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A84E6"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別記第１号様式の別紙</w:t>
      </w:r>
    </w:p>
    <w:p w14:paraId="51B93249"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w:t>
      </w:r>
      <w:r w:rsidR="001B75BE" w:rsidRPr="00AC28DA">
        <w:rPr>
          <w:rFonts w:ascii="ＭＳ 明朝" w:eastAsia="ＭＳ 明朝" w:hAnsi="ＭＳ 明朝" w:cs="ＭＳ 明朝" w:hint="eastAsia"/>
          <w:kern w:val="0"/>
          <w:sz w:val="22"/>
        </w:rPr>
        <w:t>Ｃ</w:t>
      </w:r>
      <w:r w:rsidR="007B7427" w:rsidRPr="005566B1">
        <w:rPr>
          <w:rFonts w:ascii="ＭＳ 明朝" w:eastAsia="ＭＳ 明朝" w:hAnsi="ＭＳ 明朝" w:cs="ＭＳ 明朝" w:hint="eastAsia"/>
          <w:kern w:val="0"/>
          <w:sz w:val="22"/>
        </w:rPr>
        <w:t>１</w:t>
      </w:r>
      <w:r w:rsidRPr="00AC28DA">
        <w:rPr>
          <w:rFonts w:ascii="ＭＳ 明朝" w:eastAsia="ＭＳ 明朝" w:hAnsi="ＭＳ 明朝" w:cs="ＭＳ 明朝" w:hint="eastAsia"/>
          <w:kern w:val="0"/>
          <w:sz w:val="22"/>
        </w:rPr>
        <w:t>基盤整備促進事業、</w:t>
      </w:r>
      <w:r w:rsidR="001B75BE" w:rsidRPr="00AC28DA">
        <w:rPr>
          <w:rFonts w:ascii="ＭＳ 明朝" w:eastAsia="ＭＳ 明朝" w:hAnsi="ＭＳ 明朝" w:cs="ＭＳ 明朝" w:hint="eastAsia"/>
          <w:kern w:val="0"/>
          <w:sz w:val="22"/>
        </w:rPr>
        <w:t>Ｄ</w:t>
      </w:r>
      <w:r w:rsidRPr="00AC28DA">
        <w:rPr>
          <w:rFonts w:ascii="ＭＳ 明朝" w:eastAsia="ＭＳ 明朝" w:hAnsi="ＭＳ 明朝" w:cs="ＭＳ 明朝" w:hint="eastAsia"/>
          <w:kern w:val="0"/>
          <w:sz w:val="22"/>
        </w:rPr>
        <w:t>２</w:t>
      </w:r>
      <w:r w:rsidRPr="00E77167">
        <w:rPr>
          <w:rFonts w:ascii="ＭＳ 明朝" w:eastAsia="ＭＳ 明朝" w:hAnsi="ＭＳ 明朝" w:cs="ＭＳ 明朝" w:hint="eastAsia"/>
          <w:kern w:val="0"/>
          <w:sz w:val="22"/>
        </w:rPr>
        <w:t>里地棚田保全整備事業）</w:t>
      </w:r>
    </w:p>
    <w:p w14:paraId="48CB0657"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kern w:val="0"/>
          <w:sz w:val="22"/>
        </w:rPr>
        <w:t xml:space="preserve">                                                                                                                  </w:t>
      </w:r>
      <w:r w:rsidRPr="00E77167">
        <w:rPr>
          <w:rFonts w:ascii="ＭＳ 明朝" w:eastAsia="ＭＳ 明朝" w:hAnsi="ＭＳ 明朝" w:cs="ＭＳ 明朝" w:hint="eastAsia"/>
          <w:kern w:val="0"/>
          <w:sz w:val="22"/>
        </w:rPr>
        <w:t xml:space="preserve">　　　　　　　　　　　　【事業地区名：　　　　　】</w:t>
      </w:r>
    </w:p>
    <w:p w14:paraId="2FBF200F" w14:textId="77777777" w:rsidR="0069147A" w:rsidRPr="00E77167" w:rsidRDefault="0069147A" w:rsidP="0069147A">
      <w:pPr>
        <w:suppressAutoHyphens/>
        <w:kinsoku w:val="0"/>
        <w:wordWrap w:val="0"/>
        <w:overflowPunct w:val="0"/>
        <w:ind w:firstLine="442"/>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１　事業の目的</w:t>
      </w:r>
    </w:p>
    <w:p w14:paraId="523D9ADE" w14:textId="77777777" w:rsidR="0069147A" w:rsidRPr="00E77167" w:rsidRDefault="0069147A" w:rsidP="0069147A">
      <w:pPr>
        <w:suppressAutoHyphens/>
        <w:kinsoku w:val="0"/>
        <w:wordWrap w:val="0"/>
        <w:overflowPunct w:val="0"/>
        <w:ind w:firstLine="442"/>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２　経費の配分及び事業計画の概要　　　別紙第１のとおり</w:t>
      </w:r>
    </w:p>
    <w:p w14:paraId="206B1210" w14:textId="77777777" w:rsidR="0069147A" w:rsidRPr="00E77167" w:rsidRDefault="0069147A" w:rsidP="0069147A">
      <w:pPr>
        <w:suppressAutoHyphens/>
        <w:kinsoku w:val="0"/>
        <w:wordWrap w:val="0"/>
        <w:overflowPunct w:val="0"/>
        <w:ind w:firstLine="442"/>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３　事業完了予定年月日　　　　　　　　　　　年　　月　　日</w:t>
      </w:r>
    </w:p>
    <w:p w14:paraId="46A0BA5E" w14:textId="77777777" w:rsidR="0069147A" w:rsidRPr="00E77167" w:rsidRDefault="0069147A" w:rsidP="0069147A">
      <w:pPr>
        <w:suppressAutoHyphens/>
        <w:kinsoku w:val="0"/>
        <w:wordWrap w:val="0"/>
        <w:overflowPunct w:val="0"/>
        <w:ind w:firstLine="442"/>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４　収支予算書　　　　　　　　別紙第２のとおり</w:t>
      </w:r>
    </w:p>
    <w:p w14:paraId="1F1A77BA" w14:textId="77777777" w:rsidR="0069147A" w:rsidRPr="00E77167" w:rsidRDefault="0069147A" w:rsidP="0069147A">
      <w:pPr>
        <w:suppressAutoHyphens/>
        <w:kinsoku w:val="0"/>
        <w:wordWrap w:val="0"/>
        <w:overflowPunct w:val="0"/>
        <w:ind w:firstLine="442"/>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５　添付書類</w:t>
      </w:r>
    </w:p>
    <w:p w14:paraId="556FCA4C"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3CB0BA7F"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62EF81C3"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 xml:space="preserve">　　（注）</w:t>
      </w:r>
    </w:p>
    <w:p w14:paraId="1951F7B3" w14:textId="77777777" w:rsidR="0069147A" w:rsidRPr="00E77167" w:rsidRDefault="0069147A" w:rsidP="0069147A">
      <w:pPr>
        <w:suppressAutoHyphens/>
        <w:kinsoku w:val="0"/>
        <w:wordWrap w:val="0"/>
        <w:overflowPunct w:val="0"/>
        <w:ind w:left="884" w:hanging="884"/>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 xml:space="preserve">　　　１　県事業名は、新潟県農山漁村振興交付金交付要綱別表１に掲げる県事業名を記載すること。</w:t>
      </w:r>
    </w:p>
    <w:p w14:paraId="78984A0B" w14:textId="77777777" w:rsidR="0069147A" w:rsidRPr="00E77167" w:rsidRDefault="0069147A" w:rsidP="0069147A">
      <w:pPr>
        <w:suppressAutoHyphens/>
        <w:kinsoku w:val="0"/>
        <w:wordWrap w:val="0"/>
        <w:overflowPunct w:val="0"/>
        <w:ind w:left="884" w:hanging="884"/>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 xml:space="preserve">　　　２　「事業地区名」は、事業実施地区名を記載すること。</w:t>
      </w:r>
      <w:r w:rsidRPr="00E77167">
        <w:rPr>
          <w:rFonts w:ascii="ＭＳ 明朝" w:eastAsia="ＭＳ 明朝" w:hAnsi="ＭＳ 明朝" w:cs="ＭＳ 明朝"/>
          <w:kern w:val="0"/>
          <w:sz w:val="22"/>
        </w:rPr>
        <w:t>(</w:t>
      </w:r>
      <w:r w:rsidRPr="00E77167">
        <w:rPr>
          <w:rFonts w:ascii="ＭＳ 明朝" w:eastAsia="ＭＳ 明朝" w:hAnsi="ＭＳ 明朝" w:cs="ＭＳ 明朝" w:hint="eastAsia"/>
          <w:kern w:val="0"/>
          <w:sz w:val="22"/>
        </w:rPr>
        <w:t>以下、別記第１号様式の別紙において同様とする。</w:t>
      </w:r>
      <w:r w:rsidRPr="00E77167">
        <w:rPr>
          <w:rFonts w:ascii="ＭＳ 明朝" w:eastAsia="ＭＳ 明朝" w:hAnsi="ＭＳ 明朝" w:cs="ＭＳ 明朝"/>
          <w:kern w:val="0"/>
          <w:sz w:val="22"/>
        </w:rPr>
        <w:t>)</w:t>
      </w:r>
    </w:p>
    <w:p w14:paraId="055D74CC" w14:textId="77777777" w:rsidR="0069147A" w:rsidRPr="00E77167" w:rsidRDefault="0069147A" w:rsidP="0069147A">
      <w:pPr>
        <w:suppressAutoHyphens/>
        <w:kinsoku w:val="0"/>
        <w:wordWrap w:val="0"/>
        <w:overflowPunct w:val="0"/>
        <w:ind w:left="884" w:hanging="884"/>
        <w:jc w:val="left"/>
        <w:textAlignment w:val="baseline"/>
        <w:rPr>
          <w:rFonts w:ascii="ＭＳ 明朝" w:eastAsia="ＭＳ 明朝" w:hAnsi="Times New Roman" w:cs="Times New Roman"/>
          <w:kern w:val="0"/>
          <w:sz w:val="22"/>
        </w:rPr>
      </w:pPr>
      <w:r w:rsidRPr="00E77167">
        <w:rPr>
          <w:rFonts w:ascii="ＭＳ 明朝" w:eastAsia="ＭＳ 明朝" w:hAnsi="ＭＳ 明朝" w:cs="ＭＳ 明朝" w:hint="eastAsia"/>
          <w:kern w:val="0"/>
          <w:sz w:val="22"/>
        </w:rPr>
        <w:t xml:space="preserve">　　　３　添付書類として、年度実施設計書類を表示して添付すること。</w:t>
      </w:r>
    </w:p>
    <w:p w14:paraId="6D565FB1"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25A2023D"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533C983B"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56A8E081"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27B9A33C"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17B7FDA1"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0889D23F"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2A537CAD"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5FE2BEC1"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18BCDE03"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209DE226"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63F9831A"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7627583B"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5E70BCD4" w14:textId="77777777" w:rsidR="0069147A" w:rsidRPr="00E77167" w:rsidRDefault="0069147A" w:rsidP="0069147A">
      <w:pPr>
        <w:suppressAutoHyphens/>
        <w:kinsoku w:val="0"/>
        <w:wordWrap w:val="0"/>
        <w:overflowPunct w:val="0"/>
        <w:jc w:val="left"/>
        <w:textAlignment w:val="baseline"/>
        <w:rPr>
          <w:rFonts w:ascii="ＭＳ 明朝" w:eastAsia="ＭＳ 明朝" w:hAnsi="Times New Roman" w:cs="Times New Roman"/>
          <w:kern w:val="0"/>
          <w:sz w:val="22"/>
        </w:rPr>
      </w:pPr>
    </w:p>
    <w:p w14:paraId="2608F259" w14:textId="77777777" w:rsidR="0069147A" w:rsidRPr="00E77167" w:rsidRDefault="0069147A" w:rsidP="0069147A">
      <w:pPr>
        <w:keepNext/>
        <w:suppressAutoHyphens/>
        <w:wordWrap w:val="0"/>
        <w:jc w:val="left"/>
        <w:textAlignment w:val="baseline"/>
        <w:rPr>
          <w:rFonts w:ascii="ＭＳ 明朝" w:eastAsia="ＭＳ 明朝" w:hAnsi="Times New Roman" w:cs="Times New Roman"/>
          <w:kern w:val="0"/>
          <w:sz w:val="24"/>
          <w:szCs w:val="24"/>
        </w:rPr>
        <w:sectPr w:rsidR="0069147A" w:rsidRPr="00E77167" w:rsidSect="00F73BF1">
          <w:type w:val="nextColumn"/>
          <w:pgSz w:w="11906" w:h="16838"/>
          <w:pgMar w:top="1418" w:right="1418" w:bottom="1418" w:left="1418" w:header="720" w:footer="720" w:gutter="0"/>
          <w:pgNumType w:start="1"/>
          <w:cols w:space="720"/>
          <w:noEndnote/>
          <w:docGrid w:linePitch="310"/>
        </w:sectPr>
      </w:pPr>
    </w:p>
    <w:p w14:paraId="4046184C" w14:textId="77777777" w:rsidR="0069147A" w:rsidRPr="00E77167" w:rsidRDefault="0069147A" w:rsidP="0069147A">
      <w:pPr>
        <w:keepNext/>
        <w:suppressAutoHyphens/>
        <w:wordWrap w:val="0"/>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lastRenderedPageBreak/>
        <w:t xml:space="preserve">別紙第１　　　　　　　　　　　　　　　　　　</w:t>
      </w:r>
      <w:r w:rsidRPr="00E77167">
        <w:rPr>
          <w:rFonts w:ascii="ＭＳ 明朝" w:eastAsia="ＭＳ 明朝" w:hAnsi="ＭＳ 明朝" w:cs="ＭＳ 明朝" w:hint="eastAsia"/>
          <w:spacing w:val="4"/>
          <w:w w:val="200"/>
          <w:kern w:val="0"/>
          <w:sz w:val="20"/>
          <w:szCs w:val="20"/>
        </w:rPr>
        <w:t>経費の配分及び事業計画の概要</w:t>
      </w:r>
    </w:p>
    <w:tbl>
      <w:tblPr>
        <w:tblW w:w="0" w:type="auto"/>
        <w:tblInd w:w="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39"/>
        <w:gridCol w:w="1049"/>
        <w:gridCol w:w="839"/>
        <w:gridCol w:w="839"/>
        <w:gridCol w:w="839"/>
        <w:gridCol w:w="839"/>
        <w:gridCol w:w="839"/>
        <w:gridCol w:w="839"/>
        <w:gridCol w:w="944"/>
        <w:gridCol w:w="210"/>
        <w:gridCol w:w="629"/>
        <w:gridCol w:w="734"/>
        <w:gridCol w:w="735"/>
        <w:gridCol w:w="839"/>
        <w:gridCol w:w="839"/>
        <w:gridCol w:w="839"/>
        <w:gridCol w:w="944"/>
        <w:gridCol w:w="157"/>
      </w:tblGrid>
      <w:tr w:rsidR="0069147A" w:rsidRPr="00E77167" w14:paraId="5DD82C05" w14:textId="77777777" w:rsidTr="000C767C">
        <w:tc>
          <w:tcPr>
            <w:tcW w:w="839" w:type="dxa"/>
            <w:tcBorders>
              <w:top w:val="single" w:sz="4" w:space="0" w:color="000000"/>
              <w:left w:val="single" w:sz="4" w:space="0" w:color="000000"/>
              <w:bottom w:val="nil"/>
              <w:right w:val="single" w:sz="4" w:space="0" w:color="000000"/>
            </w:tcBorders>
          </w:tcPr>
          <w:p w14:paraId="5C1EFEE3"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県事業名</w:t>
            </w:r>
          </w:p>
        </w:tc>
        <w:tc>
          <w:tcPr>
            <w:tcW w:w="2727" w:type="dxa"/>
            <w:gridSpan w:val="3"/>
            <w:tcBorders>
              <w:top w:val="single" w:sz="4" w:space="0" w:color="000000"/>
              <w:left w:val="single" w:sz="4" w:space="0" w:color="000000"/>
              <w:bottom w:val="nil"/>
              <w:right w:val="single" w:sz="4" w:space="0" w:color="000000"/>
            </w:tcBorders>
          </w:tcPr>
          <w:p w14:paraId="2C253E28"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2BCE4964"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w w:val="50"/>
                <w:kern w:val="0"/>
                <w:sz w:val="20"/>
                <w:szCs w:val="20"/>
              </w:rPr>
              <w:t>ふりがな</w:t>
            </w:r>
          </w:p>
          <w:p w14:paraId="23E25866"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事業地区名</w:t>
            </w:r>
          </w:p>
          <w:p w14:paraId="3D65F714"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w w:val="50"/>
                <w:kern w:val="0"/>
                <w:sz w:val="20"/>
                <w:szCs w:val="20"/>
              </w:rPr>
              <w:t>（事業主体）</w:t>
            </w:r>
          </w:p>
        </w:tc>
        <w:tc>
          <w:tcPr>
            <w:tcW w:w="2517" w:type="dxa"/>
            <w:gridSpan w:val="3"/>
            <w:tcBorders>
              <w:top w:val="single" w:sz="4" w:space="0" w:color="000000"/>
              <w:left w:val="single" w:sz="4" w:space="0" w:color="000000"/>
              <w:bottom w:val="nil"/>
              <w:right w:val="single" w:sz="4" w:space="0" w:color="000000"/>
            </w:tcBorders>
          </w:tcPr>
          <w:p w14:paraId="0BC492AF"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ＭＳ 明朝" w:cs="ＭＳ 明朝"/>
                <w:kern w:val="0"/>
                <w:sz w:val="20"/>
                <w:szCs w:val="20"/>
              </w:rPr>
            </w:pPr>
          </w:p>
          <w:p w14:paraId="0F3C03F1"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ＭＳ 明朝" w:cs="ＭＳ 明朝"/>
                <w:kern w:val="0"/>
                <w:sz w:val="20"/>
                <w:szCs w:val="20"/>
              </w:rPr>
            </w:pPr>
          </w:p>
          <w:p w14:paraId="0C6FE927"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　　　　　　　）</w:t>
            </w:r>
          </w:p>
        </w:tc>
        <w:tc>
          <w:tcPr>
            <w:tcW w:w="1154" w:type="dxa"/>
            <w:gridSpan w:val="2"/>
            <w:tcBorders>
              <w:top w:val="single" w:sz="4" w:space="0" w:color="000000"/>
              <w:left w:val="single" w:sz="4" w:space="0" w:color="000000"/>
              <w:bottom w:val="nil"/>
              <w:right w:val="single" w:sz="4" w:space="0" w:color="000000"/>
            </w:tcBorders>
          </w:tcPr>
          <w:p w14:paraId="3C504447"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施行年度</w:t>
            </w:r>
          </w:p>
        </w:tc>
        <w:tc>
          <w:tcPr>
            <w:tcW w:w="2937" w:type="dxa"/>
            <w:gridSpan w:val="4"/>
            <w:tcBorders>
              <w:top w:val="single" w:sz="4" w:space="0" w:color="000000"/>
              <w:left w:val="single" w:sz="4" w:space="0" w:color="000000"/>
              <w:bottom w:val="nil"/>
              <w:right w:val="single" w:sz="4" w:space="0" w:color="000000"/>
            </w:tcBorders>
          </w:tcPr>
          <w:p w14:paraId="6E5819BA"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年度　～　　年度</w:t>
            </w:r>
          </w:p>
        </w:tc>
        <w:tc>
          <w:tcPr>
            <w:tcW w:w="2779" w:type="dxa"/>
            <w:gridSpan w:val="4"/>
            <w:tcBorders>
              <w:top w:val="nil"/>
              <w:left w:val="single" w:sz="4" w:space="0" w:color="000000"/>
              <w:bottom w:val="nil"/>
              <w:right w:val="nil"/>
            </w:tcBorders>
          </w:tcPr>
          <w:p w14:paraId="44DFEEC7"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31D650D4" w14:textId="77777777" w:rsidTr="000C767C">
        <w:tc>
          <w:tcPr>
            <w:tcW w:w="839" w:type="dxa"/>
            <w:vMerge w:val="restart"/>
            <w:tcBorders>
              <w:top w:val="single" w:sz="4" w:space="0" w:color="000000"/>
              <w:left w:val="single" w:sz="4" w:space="0" w:color="000000"/>
              <w:right w:val="single" w:sz="4" w:space="0" w:color="000000"/>
            </w:tcBorders>
            <w:vAlign w:val="center"/>
          </w:tcPr>
          <w:p w14:paraId="491DB2F4"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費</w:t>
            </w: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目</w:t>
            </w:r>
          </w:p>
        </w:tc>
        <w:tc>
          <w:tcPr>
            <w:tcW w:w="1049" w:type="dxa"/>
            <w:vMerge w:val="restart"/>
            <w:tcBorders>
              <w:top w:val="single" w:sz="4" w:space="0" w:color="000000"/>
              <w:left w:val="single" w:sz="4" w:space="0" w:color="000000"/>
              <w:right w:val="single" w:sz="4" w:space="0" w:color="000000"/>
            </w:tcBorders>
            <w:vAlign w:val="center"/>
          </w:tcPr>
          <w:p w14:paraId="13670D24"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w:t>
            </w:r>
          </w:p>
          <w:p w14:paraId="736FD107"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メニュー</w:t>
            </w:r>
          </w:p>
        </w:tc>
        <w:tc>
          <w:tcPr>
            <w:tcW w:w="1678" w:type="dxa"/>
            <w:gridSpan w:val="2"/>
            <w:tcBorders>
              <w:top w:val="single" w:sz="4" w:space="0" w:color="000000"/>
              <w:left w:val="single" w:sz="4" w:space="0" w:color="000000"/>
              <w:bottom w:val="nil"/>
              <w:right w:val="single" w:sz="4" w:space="0" w:color="000000"/>
            </w:tcBorders>
            <w:vAlign w:val="center"/>
          </w:tcPr>
          <w:p w14:paraId="23B2E72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 xml:space="preserve">　総</w:t>
            </w: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 xml:space="preserve">　　量</w:t>
            </w:r>
          </w:p>
        </w:tc>
        <w:tc>
          <w:tcPr>
            <w:tcW w:w="1678" w:type="dxa"/>
            <w:gridSpan w:val="2"/>
            <w:tcBorders>
              <w:top w:val="single" w:sz="4" w:space="0" w:color="000000"/>
              <w:left w:val="single" w:sz="4" w:space="0" w:color="000000"/>
              <w:bottom w:val="nil"/>
              <w:right w:val="single" w:sz="4" w:space="0" w:color="000000"/>
            </w:tcBorders>
            <w:vAlign w:val="center"/>
          </w:tcPr>
          <w:p w14:paraId="215B063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 xml:space="preserve">　前年度まで</w:t>
            </w:r>
          </w:p>
        </w:tc>
        <w:tc>
          <w:tcPr>
            <w:tcW w:w="5769" w:type="dxa"/>
            <w:gridSpan w:val="8"/>
            <w:tcBorders>
              <w:top w:val="single" w:sz="4" w:space="0" w:color="000000"/>
              <w:left w:val="single" w:sz="4" w:space="0" w:color="000000"/>
              <w:bottom w:val="nil"/>
              <w:right w:val="single" w:sz="4" w:space="0" w:color="000000"/>
            </w:tcBorders>
            <w:vAlign w:val="center"/>
          </w:tcPr>
          <w:p w14:paraId="3C09F1D3"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本　　　　　年　　　　　度</w:t>
            </w:r>
          </w:p>
        </w:tc>
        <w:tc>
          <w:tcPr>
            <w:tcW w:w="1678" w:type="dxa"/>
            <w:gridSpan w:val="2"/>
            <w:tcBorders>
              <w:top w:val="single" w:sz="4" w:space="0" w:color="000000"/>
              <w:left w:val="single" w:sz="4" w:space="0" w:color="000000"/>
              <w:bottom w:val="nil"/>
              <w:right w:val="single" w:sz="4" w:space="0" w:color="000000"/>
            </w:tcBorders>
          </w:tcPr>
          <w:p w14:paraId="648F0BEF"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翌年度以降</w:t>
            </w:r>
          </w:p>
        </w:tc>
        <w:tc>
          <w:tcPr>
            <w:tcW w:w="944" w:type="dxa"/>
            <w:vMerge w:val="restart"/>
            <w:tcBorders>
              <w:top w:val="single" w:sz="4" w:space="0" w:color="000000"/>
              <w:left w:val="single" w:sz="4" w:space="0" w:color="000000"/>
              <w:right w:val="single" w:sz="4" w:space="0" w:color="000000"/>
            </w:tcBorders>
            <w:vAlign w:val="center"/>
          </w:tcPr>
          <w:p w14:paraId="5EC9B952"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備考</w:t>
            </w:r>
          </w:p>
        </w:tc>
        <w:tc>
          <w:tcPr>
            <w:tcW w:w="157" w:type="dxa"/>
            <w:vMerge w:val="restart"/>
            <w:tcBorders>
              <w:top w:val="nil"/>
              <w:left w:val="nil"/>
              <w:right w:val="nil"/>
            </w:tcBorders>
          </w:tcPr>
          <w:p w14:paraId="7BD7756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13BFB881"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3D15D67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09D0CC5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2A3C529E"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673A3A88"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3FE46A0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38C409E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53BC8C5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036143B2"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456EC5D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45A81867"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5CBCFEB5"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5984570B"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450C3369"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001D2B00"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7A074908"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0489B44B"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71DF3EFB" w14:textId="77777777" w:rsidTr="000C767C">
        <w:tc>
          <w:tcPr>
            <w:tcW w:w="839" w:type="dxa"/>
            <w:vMerge/>
            <w:tcBorders>
              <w:left w:val="single" w:sz="4" w:space="0" w:color="000000"/>
              <w:right w:val="single" w:sz="4" w:space="0" w:color="000000"/>
            </w:tcBorders>
            <w:vAlign w:val="center"/>
          </w:tcPr>
          <w:p w14:paraId="05E7959C"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1049" w:type="dxa"/>
            <w:vMerge/>
            <w:tcBorders>
              <w:left w:val="single" w:sz="4" w:space="0" w:color="000000"/>
              <w:right w:val="single" w:sz="4" w:space="0" w:color="000000"/>
            </w:tcBorders>
            <w:vAlign w:val="center"/>
          </w:tcPr>
          <w:p w14:paraId="206324D1"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839" w:type="dxa"/>
            <w:vMerge w:val="restart"/>
            <w:tcBorders>
              <w:top w:val="single" w:sz="4" w:space="0" w:color="000000"/>
              <w:left w:val="single" w:sz="4" w:space="0" w:color="000000"/>
              <w:right w:val="single" w:sz="4" w:space="0" w:color="000000"/>
            </w:tcBorders>
            <w:vAlign w:val="center"/>
          </w:tcPr>
          <w:p w14:paraId="168820AC"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事業量</w:t>
            </w:r>
          </w:p>
        </w:tc>
        <w:tc>
          <w:tcPr>
            <w:tcW w:w="839" w:type="dxa"/>
            <w:vMerge w:val="restart"/>
            <w:tcBorders>
              <w:top w:val="single" w:sz="4" w:space="0" w:color="000000"/>
              <w:left w:val="single" w:sz="4" w:space="0" w:color="000000"/>
              <w:right w:val="single" w:sz="4" w:space="0" w:color="000000"/>
            </w:tcBorders>
            <w:vAlign w:val="center"/>
          </w:tcPr>
          <w:p w14:paraId="7F5A298B"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事業費</w:t>
            </w:r>
          </w:p>
        </w:tc>
        <w:tc>
          <w:tcPr>
            <w:tcW w:w="839" w:type="dxa"/>
            <w:vMerge w:val="restart"/>
            <w:tcBorders>
              <w:top w:val="single" w:sz="4" w:space="0" w:color="000000"/>
              <w:left w:val="single" w:sz="4" w:space="0" w:color="000000"/>
              <w:right w:val="single" w:sz="4" w:space="0" w:color="000000"/>
            </w:tcBorders>
            <w:vAlign w:val="center"/>
          </w:tcPr>
          <w:p w14:paraId="40F8A924"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事業量</w:t>
            </w:r>
          </w:p>
        </w:tc>
        <w:tc>
          <w:tcPr>
            <w:tcW w:w="839" w:type="dxa"/>
            <w:vMerge w:val="restart"/>
            <w:tcBorders>
              <w:top w:val="single" w:sz="4" w:space="0" w:color="000000"/>
              <w:left w:val="single" w:sz="4" w:space="0" w:color="000000"/>
              <w:right w:val="single" w:sz="4" w:space="0" w:color="000000"/>
            </w:tcBorders>
            <w:vAlign w:val="center"/>
          </w:tcPr>
          <w:p w14:paraId="1E7D966F"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事業費</w:t>
            </w:r>
          </w:p>
        </w:tc>
        <w:tc>
          <w:tcPr>
            <w:tcW w:w="839" w:type="dxa"/>
            <w:vMerge w:val="restart"/>
            <w:tcBorders>
              <w:top w:val="single" w:sz="4" w:space="0" w:color="000000"/>
              <w:left w:val="single" w:sz="4" w:space="0" w:color="000000"/>
              <w:right w:val="single" w:sz="4" w:space="0" w:color="000000"/>
            </w:tcBorders>
            <w:vAlign w:val="center"/>
          </w:tcPr>
          <w:p w14:paraId="5300D752"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事業量</w:t>
            </w:r>
          </w:p>
        </w:tc>
        <w:tc>
          <w:tcPr>
            <w:tcW w:w="839" w:type="dxa"/>
            <w:vMerge w:val="restart"/>
            <w:tcBorders>
              <w:top w:val="single" w:sz="4" w:space="0" w:color="000000"/>
              <w:left w:val="single" w:sz="4" w:space="0" w:color="000000"/>
              <w:right w:val="single" w:sz="4" w:space="0" w:color="000000"/>
            </w:tcBorders>
            <w:vAlign w:val="center"/>
          </w:tcPr>
          <w:p w14:paraId="62514B10"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事業費</w:t>
            </w:r>
          </w:p>
        </w:tc>
        <w:tc>
          <w:tcPr>
            <w:tcW w:w="944" w:type="dxa"/>
            <w:vMerge w:val="restart"/>
            <w:tcBorders>
              <w:top w:val="single" w:sz="4" w:space="0" w:color="000000"/>
              <w:left w:val="single" w:sz="4" w:space="0" w:color="000000"/>
              <w:right w:val="single" w:sz="4" w:space="0" w:color="000000"/>
            </w:tcBorders>
            <w:vAlign w:val="center"/>
          </w:tcPr>
          <w:p w14:paraId="63B9A2B1"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国</w:t>
            </w: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交</w:t>
            </w:r>
          </w:p>
          <w:p w14:paraId="63A34022"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付</w:t>
            </w: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金</w:t>
            </w:r>
          </w:p>
        </w:tc>
        <w:tc>
          <w:tcPr>
            <w:tcW w:w="839" w:type="dxa"/>
            <w:gridSpan w:val="2"/>
            <w:vMerge w:val="restart"/>
            <w:tcBorders>
              <w:top w:val="single" w:sz="4" w:space="0" w:color="000000"/>
              <w:left w:val="single" w:sz="4" w:space="0" w:color="000000"/>
              <w:right w:val="single" w:sz="4" w:space="0" w:color="000000"/>
            </w:tcBorders>
            <w:vAlign w:val="center"/>
          </w:tcPr>
          <w:p w14:paraId="08E03E68"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国</w:t>
            </w: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交</w:t>
            </w:r>
          </w:p>
          <w:p w14:paraId="1DC6DE65"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付</w:t>
            </w: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率</w:t>
            </w:r>
          </w:p>
        </w:tc>
        <w:tc>
          <w:tcPr>
            <w:tcW w:w="2308" w:type="dxa"/>
            <w:gridSpan w:val="3"/>
            <w:tcBorders>
              <w:top w:val="single" w:sz="4" w:space="0" w:color="000000"/>
              <w:left w:val="single" w:sz="4" w:space="0" w:color="000000"/>
              <w:bottom w:val="nil"/>
              <w:right w:val="single" w:sz="4" w:space="0" w:color="000000"/>
            </w:tcBorders>
            <w:vAlign w:val="center"/>
          </w:tcPr>
          <w:p w14:paraId="714E8E8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国交付金以外の財源</w:t>
            </w:r>
          </w:p>
        </w:tc>
        <w:tc>
          <w:tcPr>
            <w:tcW w:w="839" w:type="dxa"/>
            <w:vMerge w:val="restart"/>
            <w:tcBorders>
              <w:top w:val="single" w:sz="4" w:space="0" w:color="000000"/>
              <w:left w:val="single" w:sz="4" w:space="0" w:color="000000"/>
              <w:right w:val="single" w:sz="4" w:space="0" w:color="000000"/>
            </w:tcBorders>
            <w:vAlign w:val="center"/>
          </w:tcPr>
          <w:p w14:paraId="6DBE8F9B"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事業量</w:t>
            </w:r>
          </w:p>
        </w:tc>
        <w:tc>
          <w:tcPr>
            <w:tcW w:w="839" w:type="dxa"/>
            <w:vMerge w:val="restart"/>
            <w:tcBorders>
              <w:top w:val="single" w:sz="4" w:space="0" w:color="000000"/>
              <w:left w:val="single" w:sz="4" w:space="0" w:color="000000"/>
              <w:right w:val="single" w:sz="4" w:space="0" w:color="000000"/>
            </w:tcBorders>
            <w:vAlign w:val="center"/>
          </w:tcPr>
          <w:p w14:paraId="429820EC"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事業費</w:t>
            </w:r>
          </w:p>
        </w:tc>
        <w:tc>
          <w:tcPr>
            <w:tcW w:w="944" w:type="dxa"/>
            <w:vMerge/>
            <w:tcBorders>
              <w:left w:val="single" w:sz="4" w:space="0" w:color="000000"/>
              <w:right w:val="single" w:sz="4" w:space="0" w:color="000000"/>
            </w:tcBorders>
            <w:vAlign w:val="center"/>
          </w:tcPr>
          <w:p w14:paraId="6133E210"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157" w:type="dxa"/>
            <w:vMerge/>
            <w:tcBorders>
              <w:left w:val="single" w:sz="4" w:space="0" w:color="000000"/>
              <w:right w:val="nil"/>
            </w:tcBorders>
          </w:tcPr>
          <w:p w14:paraId="1E7461F9"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r>
      <w:tr w:rsidR="0069147A" w:rsidRPr="00E77167" w14:paraId="022E4373" w14:textId="77777777" w:rsidTr="000C767C">
        <w:tc>
          <w:tcPr>
            <w:tcW w:w="839" w:type="dxa"/>
            <w:vMerge/>
            <w:tcBorders>
              <w:left w:val="single" w:sz="4" w:space="0" w:color="000000"/>
              <w:bottom w:val="nil"/>
              <w:right w:val="single" w:sz="4" w:space="0" w:color="000000"/>
            </w:tcBorders>
            <w:vAlign w:val="center"/>
          </w:tcPr>
          <w:p w14:paraId="1C8025DC"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1049" w:type="dxa"/>
            <w:vMerge/>
            <w:tcBorders>
              <w:left w:val="single" w:sz="4" w:space="0" w:color="000000"/>
              <w:bottom w:val="nil"/>
              <w:right w:val="single" w:sz="4" w:space="0" w:color="000000"/>
            </w:tcBorders>
            <w:vAlign w:val="center"/>
          </w:tcPr>
          <w:p w14:paraId="7B393A5E"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839" w:type="dxa"/>
            <w:vMerge/>
            <w:tcBorders>
              <w:left w:val="single" w:sz="4" w:space="0" w:color="000000"/>
              <w:bottom w:val="nil"/>
              <w:right w:val="single" w:sz="4" w:space="0" w:color="000000"/>
            </w:tcBorders>
            <w:vAlign w:val="center"/>
          </w:tcPr>
          <w:p w14:paraId="5D8112FF"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839" w:type="dxa"/>
            <w:vMerge/>
            <w:tcBorders>
              <w:left w:val="single" w:sz="4" w:space="0" w:color="000000"/>
              <w:bottom w:val="nil"/>
              <w:right w:val="single" w:sz="4" w:space="0" w:color="000000"/>
            </w:tcBorders>
            <w:vAlign w:val="center"/>
          </w:tcPr>
          <w:p w14:paraId="3BC29B60"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839" w:type="dxa"/>
            <w:vMerge/>
            <w:tcBorders>
              <w:left w:val="single" w:sz="4" w:space="0" w:color="000000"/>
              <w:bottom w:val="nil"/>
              <w:right w:val="single" w:sz="4" w:space="0" w:color="000000"/>
            </w:tcBorders>
            <w:vAlign w:val="center"/>
          </w:tcPr>
          <w:p w14:paraId="33CF8A71"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839" w:type="dxa"/>
            <w:vMerge/>
            <w:tcBorders>
              <w:left w:val="single" w:sz="4" w:space="0" w:color="000000"/>
              <w:bottom w:val="nil"/>
              <w:right w:val="single" w:sz="4" w:space="0" w:color="000000"/>
            </w:tcBorders>
            <w:vAlign w:val="center"/>
          </w:tcPr>
          <w:p w14:paraId="3BFEDF5A"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839" w:type="dxa"/>
            <w:vMerge/>
            <w:tcBorders>
              <w:left w:val="single" w:sz="4" w:space="0" w:color="000000"/>
              <w:bottom w:val="nil"/>
              <w:right w:val="single" w:sz="4" w:space="0" w:color="000000"/>
            </w:tcBorders>
            <w:vAlign w:val="center"/>
          </w:tcPr>
          <w:p w14:paraId="3BCB526B"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839" w:type="dxa"/>
            <w:vMerge/>
            <w:tcBorders>
              <w:left w:val="single" w:sz="4" w:space="0" w:color="000000"/>
              <w:bottom w:val="nil"/>
              <w:right w:val="single" w:sz="4" w:space="0" w:color="000000"/>
            </w:tcBorders>
            <w:vAlign w:val="center"/>
          </w:tcPr>
          <w:p w14:paraId="02259ABB"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944" w:type="dxa"/>
            <w:vMerge/>
            <w:tcBorders>
              <w:left w:val="single" w:sz="4" w:space="0" w:color="000000"/>
              <w:bottom w:val="nil"/>
              <w:right w:val="single" w:sz="4" w:space="0" w:color="000000"/>
            </w:tcBorders>
            <w:vAlign w:val="center"/>
          </w:tcPr>
          <w:p w14:paraId="77ADB2D3"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839" w:type="dxa"/>
            <w:gridSpan w:val="2"/>
            <w:vMerge/>
            <w:tcBorders>
              <w:left w:val="single" w:sz="4" w:space="0" w:color="000000"/>
              <w:bottom w:val="nil"/>
              <w:right w:val="single" w:sz="4" w:space="0" w:color="000000"/>
            </w:tcBorders>
            <w:vAlign w:val="center"/>
          </w:tcPr>
          <w:p w14:paraId="5DB24004"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734" w:type="dxa"/>
            <w:tcBorders>
              <w:top w:val="single" w:sz="4" w:space="0" w:color="000000"/>
              <w:left w:val="single" w:sz="4" w:space="0" w:color="000000"/>
              <w:bottom w:val="nil"/>
              <w:right w:val="single" w:sz="4" w:space="0" w:color="000000"/>
            </w:tcBorders>
            <w:vAlign w:val="center"/>
          </w:tcPr>
          <w:p w14:paraId="1A4EB17F"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w w:val="50"/>
                <w:kern w:val="0"/>
                <w:sz w:val="20"/>
                <w:szCs w:val="20"/>
              </w:rPr>
              <w:t>県　費</w:t>
            </w:r>
          </w:p>
        </w:tc>
        <w:tc>
          <w:tcPr>
            <w:tcW w:w="735" w:type="dxa"/>
            <w:tcBorders>
              <w:top w:val="single" w:sz="4" w:space="0" w:color="000000"/>
              <w:left w:val="single" w:sz="4" w:space="0" w:color="000000"/>
              <w:bottom w:val="nil"/>
              <w:right w:val="single" w:sz="4" w:space="0" w:color="000000"/>
            </w:tcBorders>
            <w:vAlign w:val="center"/>
          </w:tcPr>
          <w:p w14:paraId="57FC1905"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w w:val="50"/>
                <w:kern w:val="0"/>
                <w:sz w:val="20"/>
                <w:szCs w:val="20"/>
              </w:rPr>
              <w:t>市町村費</w:t>
            </w:r>
          </w:p>
        </w:tc>
        <w:tc>
          <w:tcPr>
            <w:tcW w:w="839" w:type="dxa"/>
            <w:tcBorders>
              <w:top w:val="single" w:sz="4" w:space="0" w:color="000000"/>
              <w:left w:val="single" w:sz="4" w:space="0" w:color="000000"/>
              <w:bottom w:val="nil"/>
              <w:right w:val="single" w:sz="4" w:space="0" w:color="000000"/>
            </w:tcBorders>
            <w:vAlign w:val="center"/>
          </w:tcPr>
          <w:p w14:paraId="7D58C462"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w w:val="50"/>
                <w:kern w:val="0"/>
                <w:sz w:val="20"/>
                <w:szCs w:val="20"/>
              </w:rPr>
              <w:t>土地改良区</w:t>
            </w:r>
          </w:p>
          <w:p w14:paraId="5172CF33"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w w:val="50"/>
                <w:kern w:val="0"/>
                <w:sz w:val="20"/>
                <w:szCs w:val="20"/>
              </w:rPr>
              <w:t>その他</w:t>
            </w:r>
          </w:p>
        </w:tc>
        <w:tc>
          <w:tcPr>
            <w:tcW w:w="839" w:type="dxa"/>
            <w:vMerge/>
            <w:tcBorders>
              <w:left w:val="single" w:sz="4" w:space="0" w:color="000000"/>
              <w:bottom w:val="nil"/>
              <w:right w:val="single" w:sz="4" w:space="0" w:color="000000"/>
            </w:tcBorders>
          </w:tcPr>
          <w:p w14:paraId="3C83AB13"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839" w:type="dxa"/>
            <w:vMerge/>
            <w:tcBorders>
              <w:left w:val="single" w:sz="4" w:space="0" w:color="000000"/>
              <w:bottom w:val="nil"/>
              <w:right w:val="single" w:sz="4" w:space="0" w:color="000000"/>
            </w:tcBorders>
          </w:tcPr>
          <w:p w14:paraId="2246BFB0"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944" w:type="dxa"/>
            <w:vMerge/>
            <w:tcBorders>
              <w:left w:val="single" w:sz="4" w:space="0" w:color="000000"/>
              <w:bottom w:val="nil"/>
              <w:right w:val="single" w:sz="4" w:space="0" w:color="000000"/>
            </w:tcBorders>
          </w:tcPr>
          <w:p w14:paraId="0F3476DE"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157" w:type="dxa"/>
            <w:vMerge/>
            <w:tcBorders>
              <w:left w:val="single" w:sz="4" w:space="0" w:color="000000"/>
              <w:right w:val="nil"/>
            </w:tcBorders>
          </w:tcPr>
          <w:p w14:paraId="6AC0D167"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r>
      <w:tr w:rsidR="0069147A" w:rsidRPr="00E77167" w14:paraId="158888FE" w14:textId="77777777" w:rsidTr="000C767C">
        <w:tc>
          <w:tcPr>
            <w:tcW w:w="839" w:type="dxa"/>
            <w:tcBorders>
              <w:top w:val="single" w:sz="4" w:space="0" w:color="000000"/>
              <w:left w:val="single" w:sz="4" w:space="0" w:color="000000"/>
              <w:bottom w:val="nil"/>
              <w:right w:val="single" w:sz="4" w:space="0" w:color="000000"/>
            </w:tcBorders>
          </w:tcPr>
          <w:p w14:paraId="43DE3CE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3FD2AD74"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1055159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049" w:type="dxa"/>
            <w:tcBorders>
              <w:top w:val="single" w:sz="4" w:space="0" w:color="000000"/>
              <w:left w:val="single" w:sz="4" w:space="0" w:color="000000"/>
              <w:bottom w:val="nil"/>
              <w:right w:val="single" w:sz="4" w:space="0" w:color="000000"/>
            </w:tcBorders>
          </w:tcPr>
          <w:p w14:paraId="2B29B1D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7997A412"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497E3E20"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839" w:type="dxa"/>
            <w:tcBorders>
              <w:top w:val="single" w:sz="4" w:space="0" w:color="000000"/>
              <w:left w:val="single" w:sz="4" w:space="0" w:color="000000"/>
              <w:bottom w:val="nil"/>
              <w:right w:val="single" w:sz="4" w:space="0" w:color="000000"/>
            </w:tcBorders>
          </w:tcPr>
          <w:p w14:paraId="0B222792"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3854CCA1"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839" w:type="dxa"/>
            <w:tcBorders>
              <w:top w:val="single" w:sz="4" w:space="0" w:color="000000"/>
              <w:left w:val="single" w:sz="4" w:space="0" w:color="000000"/>
              <w:bottom w:val="nil"/>
              <w:right w:val="single" w:sz="4" w:space="0" w:color="000000"/>
            </w:tcBorders>
          </w:tcPr>
          <w:p w14:paraId="283B05FF"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7B61C261"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944" w:type="dxa"/>
            <w:tcBorders>
              <w:top w:val="single" w:sz="4" w:space="0" w:color="000000"/>
              <w:left w:val="single" w:sz="4" w:space="0" w:color="000000"/>
              <w:bottom w:val="nil"/>
              <w:right w:val="single" w:sz="4" w:space="0" w:color="000000"/>
            </w:tcBorders>
          </w:tcPr>
          <w:p w14:paraId="706AECA9"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839" w:type="dxa"/>
            <w:gridSpan w:val="2"/>
            <w:tcBorders>
              <w:top w:val="single" w:sz="4" w:space="0" w:color="000000"/>
              <w:left w:val="single" w:sz="4" w:space="0" w:color="000000"/>
              <w:bottom w:val="nil"/>
              <w:right w:val="single" w:sz="4" w:space="0" w:color="000000"/>
            </w:tcBorders>
          </w:tcPr>
          <w:p w14:paraId="5105FF1D"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w:t>
            </w:r>
          </w:p>
        </w:tc>
        <w:tc>
          <w:tcPr>
            <w:tcW w:w="734" w:type="dxa"/>
            <w:tcBorders>
              <w:top w:val="single" w:sz="4" w:space="0" w:color="000000"/>
              <w:left w:val="single" w:sz="4" w:space="0" w:color="000000"/>
              <w:bottom w:val="nil"/>
              <w:right w:val="single" w:sz="4" w:space="0" w:color="000000"/>
            </w:tcBorders>
          </w:tcPr>
          <w:p w14:paraId="6E18CEC7"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735" w:type="dxa"/>
            <w:tcBorders>
              <w:top w:val="single" w:sz="4" w:space="0" w:color="000000"/>
              <w:left w:val="single" w:sz="4" w:space="0" w:color="000000"/>
              <w:bottom w:val="nil"/>
              <w:right w:val="single" w:sz="4" w:space="0" w:color="000000"/>
            </w:tcBorders>
          </w:tcPr>
          <w:p w14:paraId="48C1A0ED"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839" w:type="dxa"/>
            <w:tcBorders>
              <w:top w:val="single" w:sz="4" w:space="0" w:color="000000"/>
              <w:left w:val="single" w:sz="4" w:space="0" w:color="000000"/>
              <w:bottom w:val="nil"/>
              <w:right w:val="single" w:sz="4" w:space="0" w:color="000000"/>
            </w:tcBorders>
          </w:tcPr>
          <w:p w14:paraId="47478F05"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839" w:type="dxa"/>
            <w:tcBorders>
              <w:top w:val="single" w:sz="4" w:space="0" w:color="000000"/>
              <w:left w:val="single" w:sz="4" w:space="0" w:color="000000"/>
              <w:bottom w:val="nil"/>
              <w:right w:val="single" w:sz="4" w:space="0" w:color="000000"/>
            </w:tcBorders>
          </w:tcPr>
          <w:p w14:paraId="1F469460"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71B6ED61"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944" w:type="dxa"/>
            <w:vMerge w:val="restart"/>
            <w:tcBorders>
              <w:top w:val="single" w:sz="4" w:space="0" w:color="000000"/>
              <w:left w:val="single" w:sz="4" w:space="0" w:color="000000"/>
              <w:right w:val="single" w:sz="4" w:space="0" w:color="000000"/>
            </w:tcBorders>
          </w:tcPr>
          <w:p w14:paraId="11BD9F8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329D7FC4"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kern w:val="0"/>
                <w:sz w:val="14"/>
                <w:szCs w:val="14"/>
              </w:rPr>
              <w:t>受益面積</w:t>
            </w:r>
          </w:p>
          <w:p w14:paraId="5F3B62DC"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kern w:val="0"/>
                <w:sz w:val="20"/>
                <w:szCs w:val="20"/>
              </w:rPr>
              <w:t>ha</w:t>
            </w:r>
          </w:p>
          <w:p w14:paraId="044C77E7"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04A09491"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kern w:val="0"/>
                <w:sz w:val="14"/>
                <w:szCs w:val="14"/>
              </w:rPr>
              <w:t>～</w:t>
            </w:r>
          </w:p>
          <w:p w14:paraId="1F702245" w14:textId="77777777" w:rsidR="0069147A" w:rsidRPr="00E77167" w:rsidRDefault="0069147A" w:rsidP="000C767C">
            <w:pPr>
              <w:suppressAutoHyphens/>
              <w:kinsoku w:val="0"/>
              <w:wordWrap w:val="0"/>
              <w:overflowPunct w:val="0"/>
              <w:autoSpaceDE w:val="0"/>
              <w:autoSpaceDN w:val="0"/>
              <w:adjustRightInd w:val="0"/>
              <w:spacing w:line="112" w:lineRule="exac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kern w:val="0"/>
                <w:sz w:val="14"/>
                <w:szCs w:val="14"/>
              </w:rPr>
              <w:t>年　月　日</w:t>
            </w:r>
          </w:p>
          <w:p w14:paraId="2BDF6F42"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35BC07AD"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097F4361"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kern w:val="0"/>
                <w:sz w:val="14"/>
                <w:szCs w:val="14"/>
              </w:rPr>
              <w:t>施設の</w:t>
            </w:r>
          </w:p>
          <w:p w14:paraId="7248974F"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2"/>
                <w:kern w:val="0"/>
                <w:sz w:val="14"/>
                <w:szCs w:val="14"/>
              </w:rPr>
              <w:t>予定管理者</w:t>
            </w:r>
          </w:p>
          <w:p w14:paraId="65E19EF1"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B9B7D76"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3728DFA6"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3618BD98"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6E2E4556"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0026DB4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57" w:type="dxa"/>
            <w:vMerge/>
            <w:tcBorders>
              <w:left w:val="single" w:sz="4" w:space="0" w:color="000000"/>
              <w:right w:val="nil"/>
            </w:tcBorders>
          </w:tcPr>
          <w:p w14:paraId="6DB6B69D"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r>
      <w:tr w:rsidR="0069147A" w:rsidRPr="00E77167" w14:paraId="67B78847" w14:textId="77777777" w:rsidTr="000C767C">
        <w:tc>
          <w:tcPr>
            <w:tcW w:w="839" w:type="dxa"/>
            <w:tcBorders>
              <w:top w:val="single" w:sz="4" w:space="0" w:color="000000"/>
              <w:left w:val="single" w:sz="4" w:space="0" w:color="000000"/>
              <w:bottom w:val="nil"/>
              <w:right w:val="single" w:sz="4" w:space="0" w:color="000000"/>
            </w:tcBorders>
          </w:tcPr>
          <w:p w14:paraId="31FC45F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36154929" w14:textId="77777777" w:rsidR="0069147A" w:rsidRPr="00E77167" w:rsidRDefault="0069147A" w:rsidP="000C767C">
            <w:pPr>
              <w:suppressAutoHyphens/>
              <w:kinsoku w:val="0"/>
              <w:wordWrap w:val="0"/>
              <w:overflowPunct w:val="0"/>
              <w:autoSpaceDE w:val="0"/>
              <w:autoSpaceDN w:val="0"/>
              <w:adjustRightInd w:val="0"/>
              <w:spacing w:line="112" w:lineRule="exact"/>
              <w:jc w:val="center"/>
              <w:textAlignment w:val="baseline"/>
              <w:rPr>
                <w:rFonts w:ascii="ＭＳ 明朝" w:eastAsia="ＭＳ 明朝" w:hAnsi="Times New Roman" w:cs="Times New Roman"/>
                <w:spacing w:val="4"/>
                <w:kern w:val="0"/>
                <w:sz w:val="20"/>
                <w:szCs w:val="20"/>
              </w:rPr>
            </w:pPr>
          </w:p>
          <w:p w14:paraId="69A46C5B"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1049" w:type="dxa"/>
            <w:tcBorders>
              <w:top w:val="single" w:sz="4" w:space="0" w:color="000000"/>
              <w:left w:val="single" w:sz="4" w:space="0" w:color="000000"/>
              <w:bottom w:val="nil"/>
              <w:right w:val="single" w:sz="4" w:space="0" w:color="000000"/>
            </w:tcBorders>
          </w:tcPr>
          <w:p w14:paraId="63DDBD51"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4CB4B999"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4C40EF02"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721E040E"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048E6F3F"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674E7590"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4800FF90"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69590084"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675B38E"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3C75FBC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15487C5A"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8D73CA0"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143D74E2"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14B9C2C5"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3571A9AD"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64872ED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311C8B2E"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2F142978"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3387BE8E"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79A61EE1"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74FBA102"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944" w:type="dxa"/>
            <w:tcBorders>
              <w:top w:val="single" w:sz="4" w:space="0" w:color="000000"/>
              <w:left w:val="single" w:sz="4" w:space="0" w:color="000000"/>
              <w:bottom w:val="nil"/>
              <w:right w:val="single" w:sz="4" w:space="0" w:color="000000"/>
            </w:tcBorders>
          </w:tcPr>
          <w:p w14:paraId="745CD2EB"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281471B1"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335A5191"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gridSpan w:val="2"/>
            <w:tcBorders>
              <w:top w:val="single" w:sz="4" w:space="0" w:color="000000"/>
              <w:left w:val="single" w:sz="4" w:space="0" w:color="000000"/>
              <w:bottom w:val="nil"/>
              <w:right w:val="single" w:sz="4" w:space="0" w:color="000000"/>
            </w:tcBorders>
          </w:tcPr>
          <w:p w14:paraId="2AF7FF58"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070B9A61"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632E32AF"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734" w:type="dxa"/>
            <w:tcBorders>
              <w:top w:val="single" w:sz="4" w:space="0" w:color="000000"/>
              <w:left w:val="single" w:sz="4" w:space="0" w:color="000000"/>
              <w:bottom w:val="nil"/>
              <w:right w:val="single" w:sz="4" w:space="0" w:color="000000"/>
            </w:tcBorders>
          </w:tcPr>
          <w:p w14:paraId="7E5B4D4B"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0FB141C4"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E34B813"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735" w:type="dxa"/>
            <w:tcBorders>
              <w:top w:val="single" w:sz="4" w:space="0" w:color="000000"/>
              <w:left w:val="single" w:sz="4" w:space="0" w:color="000000"/>
              <w:bottom w:val="nil"/>
              <w:right w:val="single" w:sz="4" w:space="0" w:color="000000"/>
            </w:tcBorders>
          </w:tcPr>
          <w:p w14:paraId="6786696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2A86463F"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7C41B0B4"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7F24F714"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4827A6B0"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3432817C"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109E39D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211D544E"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7D380973"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69CF8E2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5A8DD82B"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0EAACD94"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tc>
        <w:tc>
          <w:tcPr>
            <w:tcW w:w="944" w:type="dxa"/>
            <w:vMerge/>
            <w:tcBorders>
              <w:left w:val="single" w:sz="4" w:space="0" w:color="000000"/>
              <w:right w:val="single" w:sz="4" w:space="0" w:color="000000"/>
            </w:tcBorders>
          </w:tcPr>
          <w:p w14:paraId="499D6614"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157" w:type="dxa"/>
            <w:vMerge/>
            <w:tcBorders>
              <w:left w:val="single" w:sz="4" w:space="0" w:color="000000"/>
              <w:right w:val="nil"/>
            </w:tcBorders>
          </w:tcPr>
          <w:p w14:paraId="3661F9C3"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r>
      <w:tr w:rsidR="0069147A" w:rsidRPr="00E77167" w14:paraId="1D9BCC1E" w14:textId="77777777" w:rsidTr="000C767C">
        <w:tc>
          <w:tcPr>
            <w:tcW w:w="839" w:type="dxa"/>
            <w:tcBorders>
              <w:top w:val="single" w:sz="4" w:space="0" w:color="000000"/>
              <w:left w:val="single" w:sz="4" w:space="0" w:color="000000"/>
              <w:bottom w:val="nil"/>
              <w:right w:val="single" w:sz="4" w:space="0" w:color="000000"/>
            </w:tcBorders>
          </w:tcPr>
          <w:p w14:paraId="06F3EEDA"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571ED99E"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558F539F"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1049" w:type="dxa"/>
            <w:tcBorders>
              <w:top w:val="single" w:sz="4" w:space="0" w:color="000000"/>
              <w:left w:val="single" w:sz="4" w:space="0" w:color="000000"/>
              <w:bottom w:val="nil"/>
              <w:right w:val="single" w:sz="4" w:space="0" w:color="000000"/>
            </w:tcBorders>
          </w:tcPr>
          <w:p w14:paraId="7687D0B4"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535E7057"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6908A99F"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0C6027CF"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5FE3EB04"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45BBE8D8"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54E091FD"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464D89DA"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27AE3C19"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624464FF"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74E36346"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52647010"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722BE48F"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8EC3E7C"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3A25CA54"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56CFC398"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7B8F7834"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4A0368DD"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7FDAB76E"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04BBEC4D"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38650AD5"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944" w:type="dxa"/>
            <w:tcBorders>
              <w:top w:val="single" w:sz="4" w:space="0" w:color="000000"/>
              <w:left w:val="single" w:sz="4" w:space="0" w:color="000000"/>
              <w:bottom w:val="nil"/>
              <w:right w:val="single" w:sz="4" w:space="0" w:color="000000"/>
            </w:tcBorders>
          </w:tcPr>
          <w:p w14:paraId="175D6473"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74E345CC"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4DF9A1E3"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gridSpan w:val="2"/>
            <w:tcBorders>
              <w:top w:val="single" w:sz="4" w:space="0" w:color="000000"/>
              <w:left w:val="single" w:sz="4" w:space="0" w:color="000000"/>
              <w:bottom w:val="nil"/>
              <w:right w:val="single" w:sz="4" w:space="0" w:color="000000"/>
            </w:tcBorders>
          </w:tcPr>
          <w:p w14:paraId="7CC46830"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5DDFAC4"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7FE9F875"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734" w:type="dxa"/>
            <w:tcBorders>
              <w:top w:val="single" w:sz="4" w:space="0" w:color="000000"/>
              <w:left w:val="single" w:sz="4" w:space="0" w:color="000000"/>
              <w:bottom w:val="nil"/>
              <w:right w:val="single" w:sz="4" w:space="0" w:color="000000"/>
            </w:tcBorders>
          </w:tcPr>
          <w:p w14:paraId="4DED96BE"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2EBCC2C7"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1A891846"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735" w:type="dxa"/>
            <w:tcBorders>
              <w:top w:val="single" w:sz="4" w:space="0" w:color="000000"/>
              <w:left w:val="single" w:sz="4" w:space="0" w:color="000000"/>
              <w:bottom w:val="nil"/>
              <w:right w:val="single" w:sz="4" w:space="0" w:color="000000"/>
            </w:tcBorders>
          </w:tcPr>
          <w:p w14:paraId="1874EFF4"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592611CC"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248594C1"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33A87B31"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618AE0CA"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27DE84FE"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1EA0D56C"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B285F36"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76D95F53"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0C2AE2A6"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6445B891"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61C690B4"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944" w:type="dxa"/>
            <w:vMerge/>
            <w:tcBorders>
              <w:left w:val="single" w:sz="4" w:space="0" w:color="000000"/>
              <w:right w:val="single" w:sz="4" w:space="0" w:color="000000"/>
            </w:tcBorders>
          </w:tcPr>
          <w:p w14:paraId="19AA372A"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157" w:type="dxa"/>
            <w:vMerge/>
            <w:tcBorders>
              <w:left w:val="single" w:sz="4" w:space="0" w:color="000000"/>
              <w:right w:val="nil"/>
            </w:tcBorders>
          </w:tcPr>
          <w:p w14:paraId="3212FDB5"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r>
      <w:tr w:rsidR="0069147A" w:rsidRPr="00E77167" w14:paraId="13BF7181" w14:textId="77777777" w:rsidTr="000C767C">
        <w:tc>
          <w:tcPr>
            <w:tcW w:w="839" w:type="dxa"/>
            <w:tcBorders>
              <w:top w:val="single" w:sz="4" w:space="0" w:color="000000"/>
              <w:left w:val="single" w:sz="4" w:space="0" w:color="000000"/>
              <w:bottom w:val="nil"/>
              <w:right w:val="single" w:sz="4" w:space="0" w:color="000000"/>
            </w:tcBorders>
          </w:tcPr>
          <w:p w14:paraId="7CF259AF"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78679704"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39196BD1"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1049" w:type="dxa"/>
            <w:tcBorders>
              <w:top w:val="single" w:sz="4" w:space="0" w:color="000000"/>
              <w:left w:val="single" w:sz="4" w:space="0" w:color="000000"/>
              <w:bottom w:val="nil"/>
              <w:right w:val="single" w:sz="4" w:space="0" w:color="000000"/>
            </w:tcBorders>
          </w:tcPr>
          <w:p w14:paraId="1F49F20A"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72D73D8D"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466134D8"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1A352E98"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054934D2"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647C0739"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052DF29F"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4EC17A3A"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6F7AF34F"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5AD521A6"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3D78B233"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5A5920A6"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28465D25"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2E7009F1"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1B3A308E"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22656E70"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284A70AB"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4AD10984"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5066EC09"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77A025E"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3EB9959B"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944" w:type="dxa"/>
            <w:tcBorders>
              <w:top w:val="single" w:sz="4" w:space="0" w:color="000000"/>
              <w:left w:val="single" w:sz="4" w:space="0" w:color="000000"/>
              <w:bottom w:val="nil"/>
              <w:right w:val="single" w:sz="4" w:space="0" w:color="000000"/>
            </w:tcBorders>
          </w:tcPr>
          <w:p w14:paraId="70AD43C2"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420D4B42"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130CFE78"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gridSpan w:val="2"/>
            <w:tcBorders>
              <w:top w:val="single" w:sz="4" w:space="0" w:color="000000"/>
              <w:left w:val="single" w:sz="4" w:space="0" w:color="000000"/>
              <w:bottom w:val="nil"/>
              <w:right w:val="single" w:sz="4" w:space="0" w:color="000000"/>
            </w:tcBorders>
          </w:tcPr>
          <w:p w14:paraId="748AECC0"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0A97392"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4FC35838"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734" w:type="dxa"/>
            <w:tcBorders>
              <w:top w:val="single" w:sz="4" w:space="0" w:color="000000"/>
              <w:left w:val="single" w:sz="4" w:space="0" w:color="000000"/>
              <w:bottom w:val="nil"/>
              <w:right w:val="single" w:sz="4" w:space="0" w:color="000000"/>
            </w:tcBorders>
          </w:tcPr>
          <w:p w14:paraId="141C2E51"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829A854"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112B5C42"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735" w:type="dxa"/>
            <w:tcBorders>
              <w:top w:val="single" w:sz="4" w:space="0" w:color="000000"/>
              <w:left w:val="single" w:sz="4" w:space="0" w:color="000000"/>
              <w:bottom w:val="nil"/>
              <w:right w:val="single" w:sz="4" w:space="0" w:color="000000"/>
            </w:tcBorders>
          </w:tcPr>
          <w:p w14:paraId="477F1D3A"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72911E52"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44453157"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2D82B2B2"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0A0E1336"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5903A91A"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7C7B23E8"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B1D76D7"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5464DDD0"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nil"/>
              <w:right w:val="single" w:sz="4" w:space="0" w:color="000000"/>
            </w:tcBorders>
          </w:tcPr>
          <w:p w14:paraId="3C9E47E2"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F388258"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p w14:paraId="55ED2A42" w14:textId="77777777" w:rsidR="0069147A" w:rsidRPr="00E77167" w:rsidRDefault="0069147A" w:rsidP="000C767C">
            <w:pPr>
              <w:suppressAutoHyphens/>
              <w:kinsoku w:val="0"/>
              <w:wordWrap w:val="0"/>
              <w:overflowPunct w:val="0"/>
              <w:autoSpaceDE w:val="0"/>
              <w:autoSpaceDN w:val="0"/>
              <w:adjustRightInd w:val="0"/>
              <w:spacing w:line="148" w:lineRule="exact"/>
              <w:jc w:val="center"/>
              <w:textAlignment w:val="baseline"/>
              <w:rPr>
                <w:rFonts w:ascii="ＭＳ 明朝" w:eastAsia="ＭＳ 明朝" w:hAnsi="Times New Roman" w:cs="Times New Roman"/>
                <w:spacing w:val="4"/>
                <w:kern w:val="0"/>
                <w:sz w:val="20"/>
                <w:szCs w:val="20"/>
              </w:rPr>
            </w:pPr>
          </w:p>
        </w:tc>
        <w:tc>
          <w:tcPr>
            <w:tcW w:w="944" w:type="dxa"/>
            <w:vMerge/>
            <w:tcBorders>
              <w:left w:val="single" w:sz="4" w:space="0" w:color="000000"/>
              <w:right w:val="single" w:sz="4" w:space="0" w:color="000000"/>
            </w:tcBorders>
          </w:tcPr>
          <w:p w14:paraId="067AF9FA"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157" w:type="dxa"/>
            <w:vMerge/>
            <w:tcBorders>
              <w:left w:val="single" w:sz="4" w:space="0" w:color="000000"/>
              <w:right w:val="nil"/>
            </w:tcBorders>
          </w:tcPr>
          <w:p w14:paraId="36D490B0"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r>
      <w:tr w:rsidR="0069147A" w:rsidRPr="00E77167" w14:paraId="6FCDAA6B" w14:textId="77777777" w:rsidTr="000C767C">
        <w:trPr>
          <w:trHeight w:val="786"/>
        </w:trPr>
        <w:tc>
          <w:tcPr>
            <w:tcW w:w="839" w:type="dxa"/>
            <w:tcBorders>
              <w:top w:val="single" w:sz="4" w:space="0" w:color="000000"/>
              <w:left w:val="single" w:sz="4" w:space="0" w:color="000000"/>
              <w:bottom w:val="single" w:sz="4" w:space="0" w:color="000000"/>
              <w:right w:val="single" w:sz="4" w:space="0" w:color="000000"/>
            </w:tcBorders>
          </w:tcPr>
          <w:p w14:paraId="327212DE"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5D4AA08B" w14:textId="77777777" w:rsidR="0069147A" w:rsidRPr="00E77167" w:rsidRDefault="0069147A" w:rsidP="000C767C">
            <w:pPr>
              <w:suppressAutoHyphens/>
              <w:kinsoku w:val="0"/>
              <w:wordWrap w:val="0"/>
              <w:overflowPunct w:val="0"/>
              <w:autoSpaceDE w:val="0"/>
              <w:autoSpaceDN w:val="0"/>
              <w:adjustRightInd w:val="0"/>
              <w:spacing w:line="112" w:lineRule="exact"/>
              <w:textAlignment w:val="baseline"/>
              <w:rPr>
                <w:rFonts w:ascii="ＭＳ 明朝" w:eastAsia="ＭＳ 明朝" w:hAnsi="Times New Roman" w:cs="Times New Roman"/>
                <w:spacing w:val="4"/>
                <w:kern w:val="0"/>
                <w:sz w:val="20"/>
                <w:szCs w:val="20"/>
              </w:rPr>
            </w:pPr>
          </w:p>
          <w:p w14:paraId="12FDE2CB" w14:textId="77777777" w:rsidR="0069147A" w:rsidRPr="00E77167" w:rsidRDefault="0069147A" w:rsidP="000C767C">
            <w:pPr>
              <w:suppressAutoHyphens/>
              <w:kinsoku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Times New Roman" w:cs="Times New Roman" w:hint="eastAsia"/>
                <w:spacing w:val="4"/>
                <w:kern w:val="0"/>
                <w:sz w:val="20"/>
                <w:szCs w:val="20"/>
              </w:rPr>
              <w:t>計</w:t>
            </w:r>
          </w:p>
        </w:tc>
        <w:tc>
          <w:tcPr>
            <w:tcW w:w="1049" w:type="dxa"/>
            <w:tcBorders>
              <w:top w:val="single" w:sz="4" w:space="0" w:color="000000"/>
              <w:left w:val="single" w:sz="4" w:space="0" w:color="000000"/>
              <w:bottom w:val="single" w:sz="4" w:space="0" w:color="000000"/>
              <w:right w:val="single" w:sz="4" w:space="0" w:color="000000"/>
            </w:tcBorders>
          </w:tcPr>
          <w:p w14:paraId="30F2479C"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59B1F88C"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B98FAA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single" w:sz="4" w:space="0" w:color="000000"/>
              <w:right w:val="single" w:sz="4" w:space="0" w:color="000000"/>
            </w:tcBorders>
          </w:tcPr>
          <w:p w14:paraId="56D408A5"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F5C7C15"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3A10F8D0"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single" w:sz="4" w:space="0" w:color="000000"/>
              <w:right w:val="single" w:sz="4" w:space="0" w:color="000000"/>
            </w:tcBorders>
          </w:tcPr>
          <w:p w14:paraId="38260C78"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26B92752"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2826327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single" w:sz="4" w:space="0" w:color="000000"/>
              <w:right w:val="single" w:sz="4" w:space="0" w:color="000000"/>
            </w:tcBorders>
          </w:tcPr>
          <w:p w14:paraId="5C6A78C9"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7BA89F64"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0EF7C082"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single" w:sz="4" w:space="0" w:color="000000"/>
              <w:right w:val="single" w:sz="4" w:space="0" w:color="000000"/>
            </w:tcBorders>
          </w:tcPr>
          <w:p w14:paraId="51A0F465"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26CCB73C"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69E4BE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single" w:sz="4" w:space="0" w:color="000000"/>
              <w:right w:val="single" w:sz="4" w:space="0" w:color="000000"/>
            </w:tcBorders>
          </w:tcPr>
          <w:p w14:paraId="51D25486"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0D018BB3"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0F58FE8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single" w:sz="4" w:space="0" w:color="000000"/>
              <w:right w:val="single" w:sz="4" w:space="0" w:color="000000"/>
            </w:tcBorders>
          </w:tcPr>
          <w:p w14:paraId="6429A38F"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2C74A454"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1D0FC44"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944" w:type="dxa"/>
            <w:tcBorders>
              <w:top w:val="single" w:sz="4" w:space="0" w:color="000000"/>
              <w:left w:val="single" w:sz="4" w:space="0" w:color="000000"/>
              <w:bottom w:val="single" w:sz="4" w:space="0" w:color="000000"/>
              <w:right w:val="single" w:sz="4" w:space="0" w:color="000000"/>
            </w:tcBorders>
          </w:tcPr>
          <w:p w14:paraId="196A76B3"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24587B22"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7178937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gridSpan w:val="2"/>
            <w:tcBorders>
              <w:top w:val="single" w:sz="4" w:space="0" w:color="000000"/>
              <w:left w:val="single" w:sz="4" w:space="0" w:color="000000"/>
              <w:bottom w:val="single" w:sz="4" w:space="0" w:color="000000"/>
              <w:right w:val="single" w:sz="4" w:space="0" w:color="000000"/>
            </w:tcBorders>
          </w:tcPr>
          <w:p w14:paraId="39BE9E24"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60C5976E"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74F345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single" w:sz="4" w:space="0" w:color="000000"/>
              <w:left w:val="single" w:sz="4" w:space="0" w:color="000000"/>
              <w:bottom w:val="single" w:sz="4" w:space="0" w:color="000000"/>
              <w:right w:val="single" w:sz="4" w:space="0" w:color="000000"/>
            </w:tcBorders>
          </w:tcPr>
          <w:p w14:paraId="54971411"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42E9A7B1"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8D3112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5" w:type="dxa"/>
            <w:tcBorders>
              <w:top w:val="single" w:sz="4" w:space="0" w:color="000000"/>
              <w:left w:val="single" w:sz="4" w:space="0" w:color="000000"/>
              <w:bottom w:val="single" w:sz="4" w:space="0" w:color="000000"/>
              <w:right w:val="single" w:sz="4" w:space="0" w:color="000000"/>
            </w:tcBorders>
          </w:tcPr>
          <w:p w14:paraId="74452B67"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C9EF765"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985A39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single" w:sz="4" w:space="0" w:color="000000"/>
              <w:right w:val="single" w:sz="4" w:space="0" w:color="000000"/>
            </w:tcBorders>
          </w:tcPr>
          <w:p w14:paraId="36E2107B"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199F07BE"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04F8BB5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single" w:sz="4" w:space="0" w:color="000000"/>
              <w:right w:val="single" w:sz="4" w:space="0" w:color="000000"/>
            </w:tcBorders>
          </w:tcPr>
          <w:p w14:paraId="55371493"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3D1D38CC"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2518CB71"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839" w:type="dxa"/>
            <w:tcBorders>
              <w:top w:val="single" w:sz="4" w:space="0" w:color="000000"/>
              <w:left w:val="single" w:sz="4" w:space="0" w:color="000000"/>
              <w:bottom w:val="single" w:sz="4" w:space="0" w:color="000000"/>
              <w:right w:val="single" w:sz="4" w:space="0" w:color="000000"/>
            </w:tcBorders>
          </w:tcPr>
          <w:p w14:paraId="43418604" w14:textId="77777777" w:rsidR="0069147A" w:rsidRPr="00E77167" w:rsidRDefault="0069147A" w:rsidP="000C767C">
            <w:pPr>
              <w:suppressAutoHyphens/>
              <w:kinsoku w:val="0"/>
              <w:wordWrap w:val="0"/>
              <w:overflowPunct w:val="0"/>
              <w:autoSpaceDE w:val="0"/>
              <w:autoSpaceDN w:val="0"/>
              <w:adjustRightInd w:val="0"/>
              <w:spacing w:line="148" w:lineRule="exact"/>
              <w:jc w:val="left"/>
              <w:textAlignment w:val="baseline"/>
              <w:rPr>
                <w:rFonts w:ascii="ＭＳ 明朝" w:eastAsia="ＭＳ 明朝" w:hAnsi="Times New Roman" w:cs="Times New Roman"/>
                <w:spacing w:val="4"/>
                <w:kern w:val="0"/>
                <w:sz w:val="20"/>
                <w:szCs w:val="20"/>
              </w:rPr>
            </w:pPr>
          </w:p>
          <w:p w14:paraId="43BF2ABC" w14:textId="77777777" w:rsidR="0069147A" w:rsidRPr="00E77167" w:rsidRDefault="0069147A" w:rsidP="000C767C">
            <w:pPr>
              <w:suppressAutoHyphens/>
              <w:kinsoku w:val="0"/>
              <w:wordWrap w:val="0"/>
              <w:overflowPunct w:val="0"/>
              <w:autoSpaceDE w:val="0"/>
              <w:autoSpaceDN w:val="0"/>
              <w:adjustRightInd w:val="0"/>
              <w:spacing w:line="112" w:lineRule="exact"/>
              <w:jc w:val="left"/>
              <w:textAlignment w:val="baseline"/>
              <w:rPr>
                <w:rFonts w:ascii="ＭＳ 明朝" w:eastAsia="ＭＳ 明朝" w:hAnsi="Times New Roman" w:cs="Times New Roman"/>
                <w:spacing w:val="4"/>
                <w:kern w:val="0"/>
                <w:sz w:val="20"/>
                <w:szCs w:val="20"/>
              </w:rPr>
            </w:pPr>
          </w:p>
          <w:p w14:paraId="17D73BA0"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944" w:type="dxa"/>
            <w:vMerge/>
            <w:tcBorders>
              <w:left w:val="single" w:sz="4" w:space="0" w:color="000000"/>
              <w:bottom w:val="single" w:sz="4" w:space="0" w:color="000000"/>
              <w:right w:val="single" w:sz="4" w:space="0" w:color="000000"/>
            </w:tcBorders>
          </w:tcPr>
          <w:p w14:paraId="37172DFC"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c>
          <w:tcPr>
            <w:tcW w:w="157" w:type="dxa"/>
            <w:vMerge/>
            <w:tcBorders>
              <w:left w:val="single" w:sz="4" w:space="0" w:color="000000"/>
              <w:bottom w:val="nil"/>
              <w:right w:val="nil"/>
            </w:tcBorders>
          </w:tcPr>
          <w:p w14:paraId="0F4BF39E" w14:textId="77777777" w:rsidR="0069147A" w:rsidRPr="00E77167" w:rsidRDefault="0069147A" w:rsidP="000C767C">
            <w:pPr>
              <w:autoSpaceDE w:val="0"/>
              <w:autoSpaceDN w:val="0"/>
              <w:adjustRightInd w:val="0"/>
              <w:jc w:val="left"/>
              <w:rPr>
                <w:rFonts w:ascii="ＭＳ 明朝" w:eastAsia="ＭＳ 明朝" w:hAnsi="Times New Roman" w:cs="Times New Roman"/>
                <w:spacing w:val="4"/>
                <w:kern w:val="0"/>
                <w:sz w:val="20"/>
                <w:szCs w:val="20"/>
              </w:rPr>
            </w:pPr>
          </w:p>
        </w:tc>
      </w:tr>
    </w:tbl>
    <w:p w14:paraId="400FC9A6" w14:textId="77777777" w:rsidR="0069147A" w:rsidRPr="00E77167" w:rsidRDefault="0069147A" w:rsidP="0069147A">
      <w:pPr>
        <w:keepNext/>
        <w:suppressAutoHyphens/>
        <w:wordWrap w:val="0"/>
        <w:ind w:left="840" w:firstLine="104"/>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18"/>
          <w:szCs w:val="18"/>
        </w:rPr>
        <w:t>添付書類　１　事業の年度別実施計画</w:t>
      </w:r>
    </w:p>
    <w:p w14:paraId="38B7CC08" w14:textId="77777777" w:rsidR="0069147A" w:rsidRPr="00E77167" w:rsidRDefault="0069147A" w:rsidP="0069147A">
      <w:pPr>
        <w:keepNext/>
        <w:suppressAutoHyphens/>
        <w:wordWrap w:val="0"/>
        <w:ind w:left="2098" w:hanging="1154"/>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18"/>
          <w:szCs w:val="18"/>
        </w:rPr>
        <w:t xml:space="preserve">　　　　　２　土地改良事業の受益地の転用に伴う補助金の返還措置について（昭和</w:t>
      </w:r>
      <w:r w:rsidRPr="00E77167">
        <w:rPr>
          <w:rFonts w:ascii="ＭＳ 明朝" w:eastAsia="ＭＳ 明朝" w:hAnsi="ＭＳ 明朝" w:cs="ＭＳ 明朝"/>
          <w:kern w:val="0"/>
          <w:sz w:val="18"/>
          <w:szCs w:val="18"/>
        </w:rPr>
        <w:t>44</w:t>
      </w:r>
      <w:r w:rsidRPr="00E77167">
        <w:rPr>
          <w:rFonts w:ascii="ＭＳ 明朝" w:eastAsia="ＭＳ 明朝" w:hAnsi="ＭＳ 明朝" w:cs="ＭＳ 明朝" w:hint="eastAsia"/>
          <w:kern w:val="0"/>
          <w:sz w:val="18"/>
          <w:szCs w:val="18"/>
        </w:rPr>
        <w:t>年５月</w:t>
      </w:r>
      <w:r w:rsidRPr="00E77167">
        <w:rPr>
          <w:rFonts w:ascii="ＭＳ 明朝" w:eastAsia="ＭＳ 明朝" w:hAnsi="ＭＳ 明朝" w:cs="ＭＳ 明朝"/>
          <w:kern w:val="0"/>
          <w:sz w:val="18"/>
          <w:szCs w:val="18"/>
        </w:rPr>
        <w:t>24</w:t>
      </w:r>
      <w:r w:rsidRPr="00E77167">
        <w:rPr>
          <w:rFonts w:ascii="ＭＳ 明朝" w:eastAsia="ＭＳ 明朝" w:hAnsi="ＭＳ 明朝" w:cs="ＭＳ 明朝" w:hint="eastAsia"/>
          <w:kern w:val="0"/>
          <w:sz w:val="18"/>
          <w:szCs w:val="18"/>
        </w:rPr>
        <w:t>日付け</w:t>
      </w:r>
      <w:r w:rsidRPr="00E77167">
        <w:rPr>
          <w:rFonts w:ascii="ＭＳ 明朝" w:eastAsia="ＭＳ 明朝" w:hAnsi="ＭＳ 明朝" w:cs="ＭＳ 明朝"/>
          <w:kern w:val="0"/>
          <w:sz w:val="18"/>
          <w:szCs w:val="18"/>
        </w:rPr>
        <w:t>44</w:t>
      </w:r>
      <w:r w:rsidRPr="00E77167">
        <w:rPr>
          <w:rFonts w:ascii="ＭＳ 明朝" w:eastAsia="ＭＳ 明朝" w:hAnsi="ＭＳ 明朝" w:cs="ＭＳ 明朝" w:hint="eastAsia"/>
          <w:kern w:val="0"/>
          <w:sz w:val="18"/>
          <w:szCs w:val="18"/>
        </w:rPr>
        <w:t>農地Ａ第</w:t>
      </w:r>
      <w:r w:rsidRPr="00E77167">
        <w:rPr>
          <w:rFonts w:ascii="ＭＳ 明朝" w:eastAsia="ＭＳ 明朝" w:hAnsi="ＭＳ 明朝" w:cs="ＭＳ 明朝"/>
          <w:kern w:val="0"/>
          <w:sz w:val="18"/>
          <w:szCs w:val="18"/>
        </w:rPr>
        <w:t>826</w:t>
      </w:r>
      <w:r w:rsidRPr="00E77167">
        <w:rPr>
          <w:rFonts w:ascii="ＭＳ 明朝" w:eastAsia="ＭＳ 明朝" w:hAnsi="ＭＳ 明朝" w:cs="ＭＳ 明朝" w:hint="eastAsia"/>
          <w:kern w:val="0"/>
          <w:sz w:val="18"/>
          <w:szCs w:val="18"/>
        </w:rPr>
        <w:t>号農林事務次官通達）に係る返還対象事業にあっては、地区内における国交付金の振分け基準を記載した書面（ただし、実績報告書提出時にのみ添付すること。）</w:t>
      </w:r>
      <w:r w:rsidRPr="00E77167">
        <w:rPr>
          <w:rFonts w:ascii="ＭＳ 明朝" w:eastAsia="ＭＳ 明朝" w:hAnsi="ＭＳ 明朝" w:cs="ＭＳ 明朝"/>
          <w:kern w:val="0"/>
          <w:sz w:val="18"/>
          <w:szCs w:val="18"/>
        </w:rPr>
        <w:t xml:space="preserve">         </w:t>
      </w:r>
    </w:p>
    <w:p w14:paraId="7E1B29DE" w14:textId="77777777" w:rsidR="0069147A" w:rsidRPr="00E77167" w:rsidRDefault="0069147A" w:rsidP="0069147A">
      <w:pPr>
        <w:keepNext/>
        <w:suppressAutoHyphens/>
        <w:wordWrap w:val="0"/>
        <w:ind w:left="840" w:firstLine="104"/>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18"/>
          <w:szCs w:val="18"/>
        </w:rPr>
        <w:t>記載要領</w:t>
      </w:r>
    </w:p>
    <w:p w14:paraId="7322171E" w14:textId="77777777" w:rsidR="0069147A" w:rsidRPr="00E77167" w:rsidRDefault="0069147A" w:rsidP="0069147A">
      <w:pPr>
        <w:keepNext/>
        <w:suppressAutoHyphens/>
        <w:wordWrap w:val="0"/>
        <w:ind w:left="840" w:firstLine="104"/>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kern w:val="0"/>
          <w:sz w:val="18"/>
          <w:szCs w:val="18"/>
        </w:rPr>
        <w:t xml:space="preserve">    </w:t>
      </w:r>
      <w:r w:rsidRPr="00E77167">
        <w:rPr>
          <w:rFonts w:ascii="ＭＳ 明朝" w:eastAsia="ＭＳ 明朝" w:hAnsi="ＭＳ 明朝" w:cs="ＭＳ 明朝" w:hint="eastAsia"/>
          <w:kern w:val="0"/>
          <w:sz w:val="18"/>
          <w:szCs w:val="18"/>
        </w:rPr>
        <w:t>１　費目欄には、工事費の費目の純工事費、測量設計費、用地費及び補償費、換地費及び工事雑費並びに事業主体事務費を記載すること。</w:t>
      </w:r>
    </w:p>
    <w:p w14:paraId="7DDDC245" w14:textId="77777777" w:rsidR="0069147A" w:rsidRPr="00E77167" w:rsidRDefault="0069147A" w:rsidP="0069147A">
      <w:pPr>
        <w:keepNext/>
        <w:suppressAutoHyphens/>
        <w:wordWrap w:val="0"/>
        <w:ind w:left="1468" w:hanging="524"/>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kern w:val="0"/>
          <w:sz w:val="18"/>
          <w:szCs w:val="18"/>
        </w:rPr>
        <w:t xml:space="preserve">  </w:t>
      </w:r>
      <w:r w:rsidRPr="00E77167">
        <w:rPr>
          <w:rFonts w:ascii="ＭＳ 明朝" w:eastAsia="ＭＳ 明朝" w:hAnsi="ＭＳ 明朝" w:cs="ＭＳ 明朝" w:hint="eastAsia"/>
          <w:kern w:val="0"/>
          <w:sz w:val="18"/>
          <w:szCs w:val="18"/>
        </w:rPr>
        <w:t xml:space="preserve">　２　事業メニュー欄には、交付要綱別表２の事業メニュー欄に掲げられている事業メニューを記載すること。</w:t>
      </w:r>
    </w:p>
    <w:p w14:paraId="3F72D251" w14:textId="77777777" w:rsidR="0069147A" w:rsidRPr="00E77167" w:rsidRDefault="0069147A" w:rsidP="0069147A">
      <w:pPr>
        <w:keepNext/>
        <w:suppressAutoHyphens/>
        <w:wordWrap w:val="0"/>
        <w:ind w:left="840" w:firstLine="104"/>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18"/>
          <w:szCs w:val="18"/>
        </w:rPr>
        <w:t xml:space="preserve">　　３　事業量欄及び事業費欄には、該当する事業量及び事業費を記載すること。　</w:t>
      </w:r>
    </w:p>
    <w:p w14:paraId="32FB5401" w14:textId="77777777" w:rsidR="0069147A" w:rsidRPr="00E77167" w:rsidRDefault="0069147A" w:rsidP="0069147A">
      <w:pPr>
        <w:keepNext/>
        <w:suppressAutoHyphens/>
        <w:wordWrap w:val="0"/>
        <w:ind w:left="840" w:firstLine="104"/>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18"/>
          <w:szCs w:val="18"/>
        </w:rPr>
        <w:t xml:space="preserve">　　４　整備対策交付金以外の財源欄には、実質の負担区分に基づき記載すること。</w:t>
      </w:r>
    </w:p>
    <w:p w14:paraId="6ED27763" w14:textId="77777777" w:rsidR="0069147A" w:rsidRPr="00E77167" w:rsidRDefault="0069147A" w:rsidP="0069147A">
      <w:pPr>
        <w:keepNext/>
        <w:suppressAutoHyphens/>
        <w:wordWrap w:val="0"/>
        <w:ind w:left="1574" w:hanging="630"/>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18"/>
          <w:szCs w:val="18"/>
        </w:rPr>
        <w:t xml:space="preserve">　　５　備考欄には、当該年度の工事の着手及び完了の予定年月並びに事業完了後の予定管理者を記載すること。（交付決定前着工届を受理している場合は、交付決定前着工届の日付及び番号並びに工事の着手年月日と完了予定年月を記載すること。）</w:t>
      </w:r>
    </w:p>
    <w:p w14:paraId="1B3B06AE" w14:textId="77777777" w:rsidR="0069147A" w:rsidRPr="00E77167" w:rsidRDefault="0069147A" w:rsidP="0069147A">
      <w:pPr>
        <w:keepNext/>
        <w:suppressAutoHyphens/>
        <w:wordWrap w:val="0"/>
        <w:ind w:left="1468" w:hanging="524"/>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18"/>
          <w:szCs w:val="18"/>
        </w:rPr>
        <w:t xml:space="preserve">　　６　基盤整備促進事業のうち農用地等集団化事業にあっては、事業メニュー欄に換地計画費、集落整備地域換地設計費、経営体育成促進換地等調整費、交換分合計画費、交換分合附帯農道等整備費及び地形図作成費を記入する。この場合、交換分合計画費における交換分合計画においては、選択業務の種類及び第１年度、第２年度、第３年度の区分を記入し、備考欄に集団化率及び移動率を団体営農用地等集団化事業実施要領第１の２＜参考＞（１）及び（２）に掲げる算式とともに記入すること。</w:t>
      </w:r>
    </w:p>
    <w:p w14:paraId="427C0279" w14:textId="77777777" w:rsidR="0069147A" w:rsidRPr="00E77167" w:rsidRDefault="0069147A" w:rsidP="0069147A">
      <w:pPr>
        <w:keepNext/>
        <w:suppressAutoHyphens/>
        <w:wordWrap w:val="0"/>
        <w:ind w:leftChars="700" w:left="1470" w:firstLineChars="100" w:firstLine="180"/>
        <w:jc w:val="left"/>
        <w:textAlignment w:val="baseline"/>
        <w:rPr>
          <w:rFonts w:ascii="ＭＳ 明朝" w:eastAsia="ＭＳ 明朝" w:hAnsi="ＭＳ 明朝" w:cs="ＭＳ 明朝"/>
          <w:kern w:val="0"/>
          <w:sz w:val="20"/>
          <w:szCs w:val="20"/>
        </w:rPr>
      </w:pPr>
      <w:r w:rsidRPr="00E77167">
        <w:rPr>
          <w:rFonts w:ascii="ＭＳ 明朝" w:eastAsia="ＭＳ 明朝" w:hAnsi="ＭＳ 明朝" w:cs="ＭＳ 明朝" w:hint="eastAsia"/>
          <w:kern w:val="0"/>
          <w:sz w:val="18"/>
          <w:szCs w:val="18"/>
        </w:rPr>
        <w:t>なお、集団化率に代えて育成すべき経営体の経営規模拡大率による場合又は地区内の農用地のうち育成すべき経営体の農用地であって５０アール以上の区画のほ場の占める割合による場合にあっては、団体営農用地等集団化事業実施要領第１の２＜参考＞</w:t>
      </w:r>
      <w:r w:rsidRPr="00E77167">
        <w:rPr>
          <w:rFonts w:ascii="ＭＳ 明朝" w:eastAsia="ＭＳ 明朝" w:hAnsi="ＭＳ 明朝" w:cs="ＭＳ 明朝"/>
          <w:kern w:val="0"/>
          <w:sz w:val="18"/>
          <w:szCs w:val="18"/>
        </w:rPr>
        <w:t>(</w:t>
      </w:r>
      <w:r w:rsidRPr="00E77167">
        <w:rPr>
          <w:rFonts w:ascii="ＭＳ 明朝" w:eastAsia="ＭＳ 明朝" w:hAnsi="ＭＳ 明朝" w:cs="ＭＳ 明朝" w:hint="eastAsia"/>
          <w:kern w:val="0"/>
          <w:sz w:val="18"/>
          <w:szCs w:val="18"/>
        </w:rPr>
        <w:t>３</w:t>
      </w:r>
      <w:r w:rsidRPr="00E77167">
        <w:rPr>
          <w:rFonts w:ascii="ＭＳ 明朝" w:eastAsia="ＭＳ 明朝" w:hAnsi="ＭＳ 明朝" w:cs="ＭＳ 明朝"/>
          <w:kern w:val="0"/>
          <w:sz w:val="18"/>
          <w:szCs w:val="18"/>
        </w:rPr>
        <w:t>)</w:t>
      </w:r>
      <w:r w:rsidRPr="00E77167">
        <w:rPr>
          <w:rFonts w:ascii="ＭＳ 明朝" w:eastAsia="ＭＳ 明朝" w:hAnsi="ＭＳ 明朝" w:cs="ＭＳ 明朝" w:hint="eastAsia"/>
          <w:kern w:val="0"/>
          <w:sz w:val="18"/>
          <w:szCs w:val="18"/>
        </w:rPr>
        <w:t>及び</w:t>
      </w:r>
      <w:r w:rsidRPr="00E77167">
        <w:rPr>
          <w:rFonts w:ascii="ＭＳ 明朝" w:eastAsia="ＭＳ 明朝" w:hAnsi="ＭＳ 明朝" w:cs="ＭＳ 明朝"/>
          <w:kern w:val="0"/>
          <w:sz w:val="18"/>
          <w:szCs w:val="18"/>
        </w:rPr>
        <w:t>(</w:t>
      </w:r>
      <w:r w:rsidRPr="00E77167">
        <w:rPr>
          <w:rFonts w:ascii="ＭＳ 明朝" w:eastAsia="ＭＳ 明朝" w:hAnsi="ＭＳ 明朝" w:cs="ＭＳ 明朝" w:hint="eastAsia"/>
          <w:kern w:val="0"/>
          <w:sz w:val="18"/>
          <w:szCs w:val="18"/>
        </w:rPr>
        <w:t>４</w:t>
      </w:r>
      <w:r w:rsidRPr="00E77167">
        <w:rPr>
          <w:rFonts w:ascii="ＭＳ 明朝" w:eastAsia="ＭＳ 明朝" w:hAnsi="ＭＳ 明朝" w:cs="ＭＳ 明朝"/>
          <w:kern w:val="0"/>
          <w:sz w:val="18"/>
          <w:szCs w:val="18"/>
        </w:rPr>
        <w:t>)</w:t>
      </w:r>
      <w:r w:rsidRPr="00E77167">
        <w:rPr>
          <w:rFonts w:ascii="ＭＳ 明朝" w:eastAsia="ＭＳ 明朝" w:hAnsi="ＭＳ 明朝" w:cs="ＭＳ 明朝" w:hint="eastAsia"/>
          <w:kern w:val="0"/>
          <w:sz w:val="18"/>
          <w:szCs w:val="18"/>
        </w:rPr>
        <w:t>に掲げる算式とともに記入すること。</w:t>
      </w:r>
      <w:r w:rsidRPr="00E77167">
        <w:rPr>
          <w:rFonts w:ascii="ＭＳ 明朝" w:eastAsia="ＭＳ 明朝" w:hAnsi="Times New Roman" w:cs="Times New Roman"/>
          <w:kern w:val="0"/>
          <w:sz w:val="24"/>
          <w:szCs w:val="24"/>
        </w:rPr>
        <w:br w:type="page"/>
      </w:r>
      <w:r w:rsidRPr="00E77167">
        <w:rPr>
          <w:rFonts w:ascii="ＭＳ 明朝" w:eastAsia="ＭＳ 明朝" w:hAnsi="ＭＳ 明朝" w:cs="ＭＳ 明朝" w:hint="eastAsia"/>
          <w:kern w:val="0"/>
          <w:sz w:val="20"/>
          <w:szCs w:val="20"/>
        </w:rPr>
        <w:lastRenderedPageBreak/>
        <w:t xml:space="preserve">　　　　　　</w:t>
      </w:r>
    </w:p>
    <w:p w14:paraId="2A77BDD1" w14:textId="77777777" w:rsidR="0069147A" w:rsidRPr="00E77167" w:rsidRDefault="0069147A" w:rsidP="0069147A">
      <w:pPr>
        <w:keepNext/>
        <w:suppressAutoHyphens/>
        <w:wordWrap w:val="0"/>
        <w:jc w:val="left"/>
        <w:textAlignment w:val="baseline"/>
        <w:rPr>
          <w:rFonts w:ascii="ＭＳ 明朝" w:eastAsia="ＭＳ 明朝" w:hAnsi="ＭＳ 明朝" w:cs="ＭＳ 明朝"/>
          <w:kern w:val="0"/>
          <w:sz w:val="20"/>
          <w:szCs w:val="20"/>
        </w:rPr>
      </w:pPr>
      <w:r w:rsidRPr="00E77167">
        <w:rPr>
          <w:rFonts w:ascii="ＭＳ 明朝" w:eastAsia="ＭＳ 明朝" w:hAnsi="ＭＳ 明朝" w:cs="ＭＳ 明朝" w:hint="eastAsia"/>
          <w:kern w:val="0"/>
          <w:sz w:val="20"/>
          <w:szCs w:val="20"/>
        </w:rPr>
        <w:t>別紙第２</w:t>
      </w:r>
    </w:p>
    <w:p w14:paraId="4EB9B6F1" w14:textId="77777777" w:rsidR="0069147A" w:rsidRPr="00E77167" w:rsidRDefault="0069147A" w:rsidP="0069147A">
      <w:pPr>
        <w:keepNext/>
        <w:suppressAutoHyphens/>
        <w:wordWrap w:val="0"/>
        <w:jc w:val="left"/>
        <w:textAlignment w:val="baseline"/>
        <w:rPr>
          <w:rFonts w:ascii="ＭＳ 明朝" w:eastAsia="ＭＳ 明朝" w:hAnsi="Times New Roman" w:cs="Times New Roman"/>
          <w:spacing w:val="4"/>
          <w:kern w:val="0"/>
          <w:sz w:val="20"/>
          <w:szCs w:val="20"/>
        </w:rPr>
      </w:pPr>
    </w:p>
    <w:p w14:paraId="45AC2859" w14:textId="77777777" w:rsidR="0069147A" w:rsidRPr="00E77167" w:rsidRDefault="0069147A" w:rsidP="0069147A">
      <w:pPr>
        <w:keepNext/>
        <w:suppressAutoHyphens/>
        <w:wordWrap w:val="0"/>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spacing w:val="4"/>
          <w:w w:val="200"/>
          <w:kern w:val="0"/>
          <w:sz w:val="20"/>
          <w:szCs w:val="20"/>
        </w:rPr>
        <w:t xml:space="preserve">　収　支　予　算　書</w:t>
      </w:r>
    </w:p>
    <w:p w14:paraId="7894AE47" w14:textId="77777777" w:rsidR="0069147A" w:rsidRPr="00E77167" w:rsidRDefault="0069147A" w:rsidP="0069147A">
      <w:pPr>
        <w:keepNext/>
        <w:suppressAutoHyphens/>
        <w:wordWrap w:val="0"/>
        <w:jc w:val="left"/>
        <w:textAlignment w:val="baseline"/>
        <w:rPr>
          <w:rFonts w:ascii="ＭＳ 明朝" w:eastAsia="ＭＳ 明朝" w:hAnsi="Times New Roman" w:cs="Times New Roman"/>
          <w:spacing w:val="4"/>
          <w:kern w:val="0"/>
          <w:sz w:val="20"/>
          <w:szCs w:val="20"/>
        </w:rPr>
      </w:pPr>
    </w:p>
    <w:p w14:paraId="7AEED2B9" w14:textId="77777777" w:rsidR="0069147A" w:rsidRPr="00E77167" w:rsidRDefault="0069147A" w:rsidP="0069147A">
      <w:pPr>
        <w:keepNext/>
        <w:suppressAutoHyphens/>
        <w:wordWrap w:val="0"/>
        <w:ind w:right="100"/>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年　　月　　日　議　　決</w:t>
      </w:r>
    </w:p>
    <w:p w14:paraId="37170A01" w14:textId="77777777" w:rsidR="0069147A" w:rsidRPr="00E77167" w:rsidRDefault="0069147A" w:rsidP="0069147A">
      <w:pPr>
        <w:keepNext/>
        <w:suppressAutoHyphens/>
        <w:wordWrap w:val="0"/>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 xml:space="preserve">　　　　　　１　収入の部　　　　　　　　　　　　　　　　　　　　　　　　　　　　２　支出の部　　　　　　　　　　　　　　　　　　　　　　議決予定</w:t>
      </w:r>
    </w:p>
    <w:tbl>
      <w:tblPr>
        <w:tblW w:w="0" w:type="auto"/>
        <w:tblInd w:w="1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097"/>
        <w:gridCol w:w="2098"/>
        <w:gridCol w:w="2098"/>
        <w:gridCol w:w="124"/>
        <w:gridCol w:w="734"/>
        <w:gridCol w:w="2098"/>
        <w:gridCol w:w="2097"/>
        <w:gridCol w:w="2098"/>
      </w:tblGrid>
      <w:tr w:rsidR="0069147A" w:rsidRPr="00E77167" w14:paraId="3F8F8694" w14:textId="77777777" w:rsidTr="000C767C">
        <w:tc>
          <w:tcPr>
            <w:tcW w:w="2097" w:type="dxa"/>
            <w:tcBorders>
              <w:top w:val="single" w:sz="4" w:space="0" w:color="000000"/>
              <w:left w:val="single" w:sz="4" w:space="0" w:color="000000"/>
              <w:bottom w:val="nil"/>
              <w:right w:val="single" w:sz="4" w:space="0" w:color="000000"/>
            </w:tcBorders>
            <w:vAlign w:val="center"/>
          </w:tcPr>
          <w:p w14:paraId="09E79984"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区　　　分</w:t>
            </w:r>
          </w:p>
        </w:tc>
        <w:tc>
          <w:tcPr>
            <w:tcW w:w="2098" w:type="dxa"/>
            <w:tcBorders>
              <w:top w:val="single" w:sz="4" w:space="0" w:color="000000"/>
              <w:left w:val="single" w:sz="4" w:space="0" w:color="000000"/>
              <w:bottom w:val="nil"/>
              <w:right w:val="single" w:sz="4" w:space="0" w:color="000000"/>
            </w:tcBorders>
            <w:vAlign w:val="center"/>
          </w:tcPr>
          <w:p w14:paraId="14F90591"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予　算　額</w:t>
            </w:r>
          </w:p>
        </w:tc>
        <w:tc>
          <w:tcPr>
            <w:tcW w:w="2098" w:type="dxa"/>
            <w:tcBorders>
              <w:top w:val="single" w:sz="4" w:space="0" w:color="000000"/>
              <w:left w:val="single" w:sz="4" w:space="0" w:color="000000"/>
              <w:bottom w:val="nil"/>
              <w:right w:val="single" w:sz="4" w:space="0" w:color="000000"/>
            </w:tcBorders>
            <w:vAlign w:val="center"/>
          </w:tcPr>
          <w:p w14:paraId="30575063"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摘　　　要</w:t>
            </w:r>
          </w:p>
        </w:tc>
        <w:tc>
          <w:tcPr>
            <w:tcW w:w="858" w:type="dxa"/>
            <w:gridSpan w:val="2"/>
            <w:tcBorders>
              <w:top w:val="nil"/>
              <w:left w:val="single" w:sz="4" w:space="0" w:color="000000"/>
              <w:bottom w:val="nil"/>
              <w:right w:val="single" w:sz="4" w:space="0" w:color="000000"/>
            </w:tcBorders>
            <w:vAlign w:val="center"/>
          </w:tcPr>
          <w:p w14:paraId="20B3AF19"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p w14:paraId="28511059"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vAlign w:val="center"/>
          </w:tcPr>
          <w:p w14:paraId="48ECFDFF"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区　　　分</w:t>
            </w:r>
          </w:p>
        </w:tc>
        <w:tc>
          <w:tcPr>
            <w:tcW w:w="2097" w:type="dxa"/>
            <w:tcBorders>
              <w:top w:val="single" w:sz="4" w:space="0" w:color="000000"/>
              <w:left w:val="single" w:sz="4" w:space="0" w:color="000000"/>
              <w:bottom w:val="nil"/>
              <w:right w:val="single" w:sz="4" w:space="0" w:color="000000"/>
            </w:tcBorders>
            <w:vAlign w:val="center"/>
          </w:tcPr>
          <w:p w14:paraId="46D90D68"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予　算　額</w:t>
            </w:r>
          </w:p>
        </w:tc>
        <w:tc>
          <w:tcPr>
            <w:tcW w:w="2098" w:type="dxa"/>
            <w:tcBorders>
              <w:top w:val="single" w:sz="4" w:space="0" w:color="000000"/>
              <w:left w:val="single" w:sz="4" w:space="0" w:color="000000"/>
              <w:bottom w:val="nil"/>
              <w:right w:val="single" w:sz="4" w:space="0" w:color="000000"/>
            </w:tcBorders>
            <w:vAlign w:val="center"/>
          </w:tcPr>
          <w:p w14:paraId="0FE42C98" w14:textId="77777777" w:rsidR="0069147A" w:rsidRPr="00E77167" w:rsidRDefault="0069147A" w:rsidP="000C767C">
            <w:pPr>
              <w:suppressAutoHyphens/>
              <w:kinsoku w:val="0"/>
              <w:wordWrap w:val="0"/>
              <w:overflowPunct w:val="0"/>
              <w:autoSpaceDE w:val="0"/>
              <w:autoSpaceDN w:val="0"/>
              <w:adjustRightInd w:val="0"/>
              <w:spacing w:line="222" w:lineRule="atLeast"/>
              <w:jc w:val="center"/>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摘　　　要</w:t>
            </w:r>
          </w:p>
        </w:tc>
      </w:tr>
      <w:tr w:rsidR="0069147A" w:rsidRPr="00E77167" w14:paraId="218ABDA3" w14:textId="77777777" w:rsidTr="000C767C">
        <w:tc>
          <w:tcPr>
            <w:tcW w:w="2097" w:type="dxa"/>
            <w:tcBorders>
              <w:top w:val="single" w:sz="4" w:space="0" w:color="000000"/>
              <w:left w:val="single" w:sz="4" w:space="0" w:color="000000"/>
              <w:bottom w:val="nil"/>
              <w:right w:val="single" w:sz="4" w:space="0" w:color="000000"/>
            </w:tcBorders>
          </w:tcPr>
          <w:p w14:paraId="002AC0EC"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0337D975"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2098" w:type="dxa"/>
            <w:tcBorders>
              <w:top w:val="single" w:sz="4" w:space="0" w:color="000000"/>
              <w:left w:val="single" w:sz="4" w:space="0" w:color="000000"/>
              <w:bottom w:val="nil"/>
              <w:right w:val="single" w:sz="4" w:space="0" w:color="000000"/>
            </w:tcBorders>
          </w:tcPr>
          <w:p w14:paraId="109E0811"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19A83C9F"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662A6C2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0483E1D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527B7973"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円</w:t>
            </w:r>
          </w:p>
        </w:tc>
        <w:tc>
          <w:tcPr>
            <w:tcW w:w="2098" w:type="dxa"/>
            <w:tcBorders>
              <w:top w:val="single" w:sz="4" w:space="0" w:color="000000"/>
              <w:left w:val="single" w:sz="4" w:space="0" w:color="000000"/>
              <w:bottom w:val="nil"/>
              <w:right w:val="single" w:sz="4" w:space="0" w:color="000000"/>
            </w:tcBorders>
          </w:tcPr>
          <w:p w14:paraId="65EF1F2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49456F47" w14:textId="77777777" w:rsidTr="000C767C">
        <w:tc>
          <w:tcPr>
            <w:tcW w:w="2097" w:type="dxa"/>
            <w:tcBorders>
              <w:top w:val="single" w:sz="4" w:space="0" w:color="000000"/>
              <w:left w:val="single" w:sz="4" w:space="0" w:color="000000"/>
              <w:bottom w:val="nil"/>
              <w:right w:val="single" w:sz="4" w:space="0" w:color="000000"/>
            </w:tcBorders>
          </w:tcPr>
          <w:p w14:paraId="6299DEF8"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440BB83F"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10A80ECC"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1A4C6DA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01171C00"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6E99E34B"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20B1B666"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5CAF39B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46214E61" w14:textId="77777777" w:rsidTr="000C767C">
        <w:tc>
          <w:tcPr>
            <w:tcW w:w="2097" w:type="dxa"/>
            <w:tcBorders>
              <w:top w:val="single" w:sz="4" w:space="0" w:color="000000"/>
              <w:left w:val="single" w:sz="4" w:space="0" w:color="000000"/>
              <w:bottom w:val="nil"/>
              <w:right w:val="single" w:sz="4" w:space="0" w:color="000000"/>
            </w:tcBorders>
          </w:tcPr>
          <w:p w14:paraId="07CADC2D"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0C6D549C"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5953A93B"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79901DFD"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28DB5FC8"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02F652A7"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3ECD7FB9"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6CA9B8BE"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4D57F9BA" w14:textId="77777777" w:rsidTr="000C767C">
        <w:tc>
          <w:tcPr>
            <w:tcW w:w="2097" w:type="dxa"/>
            <w:tcBorders>
              <w:top w:val="single" w:sz="4" w:space="0" w:color="000000"/>
              <w:left w:val="single" w:sz="4" w:space="0" w:color="000000"/>
              <w:bottom w:val="nil"/>
              <w:right w:val="single" w:sz="4" w:space="0" w:color="000000"/>
            </w:tcBorders>
          </w:tcPr>
          <w:p w14:paraId="06C8B4BC"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5CCA4D70"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5809A3EB"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04E24D3C"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78B9A89F"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0586D3F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207DD23E"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15F75A82"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42601089" w14:textId="77777777" w:rsidTr="000C767C">
        <w:tc>
          <w:tcPr>
            <w:tcW w:w="2097" w:type="dxa"/>
            <w:tcBorders>
              <w:top w:val="single" w:sz="4" w:space="0" w:color="000000"/>
              <w:left w:val="single" w:sz="4" w:space="0" w:color="000000"/>
              <w:bottom w:val="nil"/>
              <w:right w:val="single" w:sz="4" w:space="0" w:color="000000"/>
            </w:tcBorders>
          </w:tcPr>
          <w:p w14:paraId="43143FDE"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7AE305AE"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725DE2D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16D42B0C"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6484363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3F20A111"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61CFCEC8"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7C3CC50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305CD051" w14:textId="77777777" w:rsidTr="000C767C">
        <w:tc>
          <w:tcPr>
            <w:tcW w:w="2097" w:type="dxa"/>
            <w:tcBorders>
              <w:top w:val="single" w:sz="4" w:space="0" w:color="000000"/>
              <w:left w:val="single" w:sz="4" w:space="0" w:color="000000"/>
              <w:bottom w:val="nil"/>
              <w:right w:val="single" w:sz="4" w:space="0" w:color="000000"/>
            </w:tcBorders>
          </w:tcPr>
          <w:p w14:paraId="7A673401"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6442FB34"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78ABE902"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7616D9E0"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65B152CB"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5EC22FA7"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5AAB07D0"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6E5790D9"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63073958" w14:textId="77777777" w:rsidTr="000C767C">
        <w:tc>
          <w:tcPr>
            <w:tcW w:w="2097" w:type="dxa"/>
            <w:tcBorders>
              <w:top w:val="single" w:sz="4" w:space="0" w:color="000000"/>
              <w:left w:val="single" w:sz="4" w:space="0" w:color="000000"/>
              <w:bottom w:val="nil"/>
              <w:right w:val="single" w:sz="4" w:space="0" w:color="000000"/>
            </w:tcBorders>
          </w:tcPr>
          <w:p w14:paraId="73B0741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536266D4"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010FB028"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51E5998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7040270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6825884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02E95B05"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4D5578C7"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463F9BA8" w14:textId="77777777" w:rsidTr="000C767C">
        <w:tc>
          <w:tcPr>
            <w:tcW w:w="2097" w:type="dxa"/>
            <w:tcBorders>
              <w:top w:val="single" w:sz="4" w:space="0" w:color="000000"/>
              <w:left w:val="single" w:sz="4" w:space="0" w:color="000000"/>
              <w:bottom w:val="nil"/>
              <w:right w:val="single" w:sz="4" w:space="0" w:color="000000"/>
            </w:tcBorders>
          </w:tcPr>
          <w:p w14:paraId="272FC7A7"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6F0B0D9C"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1615FF81"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64F7A5A4"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0B9A841C"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41CADF7E"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1EECBCE4"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7B1741AE"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2DE9F458" w14:textId="77777777" w:rsidTr="000C767C">
        <w:tc>
          <w:tcPr>
            <w:tcW w:w="2097" w:type="dxa"/>
            <w:tcBorders>
              <w:top w:val="single" w:sz="4" w:space="0" w:color="000000"/>
              <w:left w:val="single" w:sz="4" w:space="0" w:color="000000"/>
              <w:bottom w:val="nil"/>
              <w:right w:val="single" w:sz="4" w:space="0" w:color="000000"/>
            </w:tcBorders>
          </w:tcPr>
          <w:p w14:paraId="11436828"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61FF7E20"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2196894A"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271D926F"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348768CB"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49CBFDA0"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31CDC0B6"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3D66DAF0"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5F178622" w14:textId="77777777" w:rsidTr="000C767C">
        <w:tc>
          <w:tcPr>
            <w:tcW w:w="2097" w:type="dxa"/>
            <w:tcBorders>
              <w:top w:val="single" w:sz="4" w:space="0" w:color="000000"/>
              <w:left w:val="single" w:sz="4" w:space="0" w:color="000000"/>
              <w:bottom w:val="nil"/>
              <w:right w:val="single" w:sz="4" w:space="0" w:color="000000"/>
            </w:tcBorders>
          </w:tcPr>
          <w:p w14:paraId="034F8E91"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1E1D05CD"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5A745AFF"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3CD3CB18"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2423251F"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7353E216"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nil"/>
              <w:right w:val="single" w:sz="4" w:space="0" w:color="000000"/>
            </w:tcBorders>
          </w:tcPr>
          <w:p w14:paraId="74155F4C"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nil"/>
              <w:right w:val="single" w:sz="4" w:space="0" w:color="000000"/>
            </w:tcBorders>
          </w:tcPr>
          <w:p w14:paraId="72F5E9CE"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r w:rsidR="0069147A" w:rsidRPr="00E77167" w14:paraId="08A150E0" w14:textId="77777777" w:rsidTr="000C767C">
        <w:tc>
          <w:tcPr>
            <w:tcW w:w="2097" w:type="dxa"/>
            <w:tcBorders>
              <w:top w:val="single" w:sz="4" w:space="0" w:color="000000"/>
              <w:left w:val="single" w:sz="4" w:space="0" w:color="000000"/>
              <w:bottom w:val="single" w:sz="4" w:space="0" w:color="000000"/>
              <w:right w:val="single" w:sz="4" w:space="0" w:color="000000"/>
            </w:tcBorders>
          </w:tcPr>
          <w:p w14:paraId="2481C1C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single" w:sz="4" w:space="0" w:color="000000"/>
              <w:right w:val="single" w:sz="4" w:space="0" w:color="000000"/>
            </w:tcBorders>
          </w:tcPr>
          <w:p w14:paraId="20F30F89"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single" w:sz="4" w:space="0" w:color="000000"/>
              <w:right w:val="single" w:sz="4" w:space="0" w:color="000000"/>
            </w:tcBorders>
          </w:tcPr>
          <w:p w14:paraId="27A7CF5E"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124" w:type="dxa"/>
            <w:tcBorders>
              <w:top w:val="nil"/>
              <w:left w:val="single" w:sz="4" w:space="0" w:color="000000"/>
              <w:bottom w:val="nil"/>
              <w:right w:val="nil"/>
            </w:tcBorders>
          </w:tcPr>
          <w:p w14:paraId="6BCAFF65"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734" w:type="dxa"/>
            <w:tcBorders>
              <w:top w:val="nil"/>
              <w:left w:val="nil"/>
              <w:bottom w:val="nil"/>
              <w:right w:val="single" w:sz="4" w:space="0" w:color="000000"/>
            </w:tcBorders>
          </w:tcPr>
          <w:p w14:paraId="65B4B303"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single" w:sz="4" w:space="0" w:color="000000"/>
              <w:right w:val="single" w:sz="4" w:space="0" w:color="000000"/>
            </w:tcBorders>
          </w:tcPr>
          <w:p w14:paraId="60445487"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c>
          <w:tcPr>
            <w:tcW w:w="2097" w:type="dxa"/>
            <w:tcBorders>
              <w:top w:val="single" w:sz="4" w:space="0" w:color="000000"/>
              <w:left w:val="single" w:sz="4" w:space="0" w:color="000000"/>
              <w:bottom w:val="single" w:sz="4" w:space="0" w:color="000000"/>
              <w:right w:val="single" w:sz="4" w:space="0" w:color="000000"/>
            </w:tcBorders>
          </w:tcPr>
          <w:p w14:paraId="386BA219" w14:textId="77777777" w:rsidR="0069147A" w:rsidRPr="00E77167" w:rsidRDefault="0069147A" w:rsidP="000C767C">
            <w:pPr>
              <w:suppressAutoHyphens/>
              <w:kinsoku w:val="0"/>
              <w:wordWrap w:val="0"/>
              <w:overflowPunct w:val="0"/>
              <w:autoSpaceDE w:val="0"/>
              <w:autoSpaceDN w:val="0"/>
              <w:adjustRightInd w:val="0"/>
              <w:spacing w:line="222" w:lineRule="atLeast"/>
              <w:jc w:val="right"/>
              <w:textAlignment w:val="baseline"/>
              <w:rPr>
                <w:rFonts w:ascii="ＭＳ 明朝" w:eastAsia="ＭＳ 明朝" w:hAnsi="Times New Roman" w:cs="Times New Roman"/>
                <w:spacing w:val="4"/>
                <w:kern w:val="0"/>
                <w:sz w:val="20"/>
                <w:szCs w:val="20"/>
              </w:rPr>
            </w:pPr>
          </w:p>
        </w:tc>
        <w:tc>
          <w:tcPr>
            <w:tcW w:w="2098" w:type="dxa"/>
            <w:tcBorders>
              <w:top w:val="single" w:sz="4" w:space="0" w:color="000000"/>
              <w:left w:val="single" w:sz="4" w:space="0" w:color="000000"/>
              <w:bottom w:val="single" w:sz="4" w:space="0" w:color="000000"/>
              <w:right w:val="single" w:sz="4" w:space="0" w:color="000000"/>
            </w:tcBorders>
          </w:tcPr>
          <w:p w14:paraId="143677DF" w14:textId="77777777" w:rsidR="0069147A" w:rsidRPr="00E77167" w:rsidRDefault="0069147A" w:rsidP="000C767C">
            <w:pPr>
              <w:suppressAutoHyphens/>
              <w:kinsoku w:val="0"/>
              <w:wordWrap w:val="0"/>
              <w:overflowPunct w:val="0"/>
              <w:autoSpaceDE w:val="0"/>
              <w:autoSpaceDN w:val="0"/>
              <w:adjustRightInd w:val="0"/>
              <w:spacing w:line="222" w:lineRule="atLeast"/>
              <w:jc w:val="left"/>
              <w:textAlignment w:val="baseline"/>
              <w:rPr>
                <w:rFonts w:ascii="ＭＳ 明朝" w:eastAsia="ＭＳ 明朝" w:hAnsi="Times New Roman" w:cs="Times New Roman"/>
                <w:spacing w:val="4"/>
                <w:kern w:val="0"/>
                <w:sz w:val="20"/>
                <w:szCs w:val="20"/>
              </w:rPr>
            </w:pPr>
          </w:p>
        </w:tc>
      </w:tr>
    </w:tbl>
    <w:p w14:paraId="2FA850F5" w14:textId="77777777" w:rsidR="0069147A" w:rsidRPr="00E77167" w:rsidRDefault="0069147A" w:rsidP="0069147A">
      <w:pPr>
        <w:keepNext/>
        <w:suppressAutoHyphens/>
        <w:wordWrap w:val="0"/>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 xml:space="preserve">　　</w:t>
      </w: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注　１　収入の部</w:t>
      </w:r>
    </w:p>
    <w:p w14:paraId="67368797" w14:textId="77777777" w:rsidR="0069147A" w:rsidRPr="00E77167" w:rsidRDefault="0069147A" w:rsidP="0069147A">
      <w:pPr>
        <w:keepNext/>
        <w:suppressAutoHyphens/>
        <w:wordWrap w:val="0"/>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 xml:space="preserve">　　　　　　</w:t>
      </w:r>
      <w:r w:rsidRPr="00E77167">
        <w:rPr>
          <w:rFonts w:ascii="ＭＳ 明朝" w:eastAsia="ＭＳ 明朝" w:hAnsi="ＭＳ 明朝" w:cs="ＭＳ 明朝"/>
          <w:kern w:val="0"/>
          <w:sz w:val="20"/>
          <w:szCs w:val="20"/>
        </w:rPr>
        <w:t xml:space="preserve"> (1) </w:t>
      </w:r>
      <w:r w:rsidRPr="00E77167">
        <w:rPr>
          <w:rFonts w:ascii="ＭＳ 明朝" w:eastAsia="ＭＳ 明朝" w:hAnsi="ＭＳ 明朝" w:cs="ＭＳ 明朝" w:hint="eastAsia"/>
          <w:kern w:val="0"/>
          <w:sz w:val="20"/>
          <w:szCs w:val="20"/>
        </w:rPr>
        <w:t>区分欄には、県費（工事費、事務費分）、市町村費及び地元負担金の内訳（徴収・融資）を記入すること。</w:t>
      </w:r>
    </w:p>
    <w:p w14:paraId="31FC9BB9" w14:textId="77777777" w:rsidR="0069147A" w:rsidRPr="00E77167" w:rsidRDefault="0069147A" w:rsidP="0069147A">
      <w:pPr>
        <w:keepNext/>
        <w:suppressAutoHyphens/>
        <w:wordWrap w:val="0"/>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hint="eastAsia"/>
          <w:kern w:val="0"/>
          <w:sz w:val="20"/>
          <w:szCs w:val="20"/>
        </w:rPr>
        <w:t xml:space="preserve">　　　　　</w:t>
      </w:r>
      <w:r w:rsidRPr="00E77167">
        <w:rPr>
          <w:rFonts w:ascii="ＭＳ 明朝" w:eastAsia="ＭＳ 明朝" w:hAnsi="ＭＳ 明朝" w:cs="ＭＳ 明朝"/>
          <w:kern w:val="0"/>
          <w:sz w:val="20"/>
          <w:szCs w:val="20"/>
        </w:rPr>
        <w:t xml:space="preserve"> </w:t>
      </w:r>
      <w:r w:rsidRPr="00E77167">
        <w:rPr>
          <w:rFonts w:ascii="ＭＳ 明朝" w:eastAsia="ＭＳ 明朝" w:hAnsi="ＭＳ 明朝" w:cs="ＭＳ 明朝" w:hint="eastAsia"/>
          <w:kern w:val="0"/>
          <w:sz w:val="20"/>
          <w:szCs w:val="20"/>
        </w:rPr>
        <w:t>２　支出の部</w:t>
      </w:r>
    </w:p>
    <w:p w14:paraId="42EEE950" w14:textId="77777777" w:rsidR="0069147A" w:rsidRPr="00AC28DA" w:rsidRDefault="0069147A" w:rsidP="0069147A">
      <w:pPr>
        <w:keepNext/>
        <w:suppressAutoHyphens/>
        <w:wordWrap w:val="0"/>
        <w:jc w:val="left"/>
        <w:textAlignment w:val="baseline"/>
        <w:rPr>
          <w:rFonts w:ascii="ＭＳ 明朝" w:eastAsia="ＭＳ 明朝" w:hAnsi="Times New Roman" w:cs="Times New Roman"/>
          <w:spacing w:val="4"/>
          <w:kern w:val="0"/>
          <w:sz w:val="20"/>
          <w:szCs w:val="20"/>
        </w:rPr>
      </w:pPr>
      <w:r w:rsidRPr="00E77167">
        <w:rPr>
          <w:rFonts w:ascii="ＭＳ 明朝" w:eastAsia="ＭＳ 明朝" w:hAnsi="ＭＳ 明朝" w:cs="ＭＳ 明朝"/>
          <w:kern w:val="0"/>
          <w:sz w:val="20"/>
          <w:szCs w:val="20"/>
        </w:rPr>
        <w:t xml:space="preserve">             (1</w:t>
      </w:r>
      <w:r w:rsidRPr="00AC28DA">
        <w:rPr>
          <w:rFonts w:ascii="ＭＳ 明朝" w:eastAsia="ＭＳ 明朝" w:hAnsi="ＭＳ 明朝" w:cs="ＭＳ 明朝"/>
          <w:kern w:val="0"/>
          <w:sz w:val="20"/>
          <w:szCs w:val="20"/>
        </w:rPr>
        <w:t xml:space="preserve">) </w:t>
      </w:r>
      <w:r w:rsidRPr="00AC28DA">
        <w:rPr>
          <w:rFonts w:ascii="ＭＳ 明朝" w:eastAsia="ＭＳ 明朝" w:hAnsi="ＭＳ 明朝" w:cs="ＭＳ 明朝" w:hint="eastAsia"/>
          <w:kern w:val="0"/>
          <w:sz w:val="20"/>
          <w:szCs w:val="20"/>
        </w:rPr>
        <w:t>市町村等が事業を実施する場合</w:t>
      </w:r>
    </w:p>
    <w:p w14:paraId="62798B7C" w14:textId="77777777" w:rsidR="0069147A" w:rsidRPr="00AC28DA" w:rsidRDefault="0069147A" w:rsidP="0069147A">
      <w:pPr>
        <w:keepNext/>
        <w:suppressAutoHyphens/>
        <w:wordWrap w:val="0"/>
        <w:ind w:left="2202" w:hanging="630"/>
        <w:jc w:val="left"/>
        <w:textAlignment w:val="baseline"/>
        <w:rPr>
          <w:rFonts w:ascii="ＭＳ 明朝" w:eastAsia="ＭＳ 明朝" w:hAnsi="Times New Roman" w:cs="Times New Roman"/>
          <w:spacing w:val="4"/>
          <w:kern w:val="0"/>
          <w:sz w:val="20"/>
          <w:szCs w:val="20"/>
        </w:rPr>
      </w:pPr>
      <w:r w:rsidRPr="00AC28DA">
        <w:rPr>
          <w:rFonts w:ascii="ＭＳ 明朝" w:eastAsia="ＭＳ 明朝" w:hAnsi="ＭＳ 明朝" w:cs="ＭＳ 明朝" w:hint="eastAsia"/>
          <w:kern w:val="0"/>
          <w:sz w:val="20"/>
          <w:szCs w:val="20"/>
        </w:rPr>
        <w:t>ア　工事費（工事雑費を除く。）は、別紙第１の費目ごとに記入すること。</w:t>
      </w:r>
    </w:p>
    <w:p w14:paraId="6BE903B0" w14:textId="1BFED1EB" w:rsidR="0069147A" w:rsidRPr="00AC28DA" w:rsidRDefault="0069147A" w:rsidP="0069147A">
      <w:pPr>
        <w:keepNext/>
        <w:suppressAutoHyphens/>
        <w:wordWrap w:val="0"/>
        <w:ind w:left="1782" w:hanging="210"/>
        <w:jc w:val="left"/>
        <w:textAlignment w:val="baseline"/>
        <w:rPr>
          <w:rFonts w:ascii="ＭＳ 明朝" w:eastAsia="ＭＳ 明朝" w:hAnsi="Times New Roman" w:cs="Times New Roman"/>
          <w:spacing w:val="4"/>
          <w:kern w:val="0"/>
          <w:sz w:val="20"/>
          <w:szCs w:val="20"/>
        </w:rPr>
      </w:pPr>
      <w:r w:rsidRPr="00AC28DA">
        <w:rPr>
          <w:rFonts w:ascii="ＭＳ 明朝" w:eastAsia="ＭＳ 明朝" w:hAnsi="ＭＳ 明朝" w:cs="ＭＳ 明朝" w:hint="eastAsia"/>
          <w:kern w:val="0"/>
          <w:sz w:val="20"/>
          <w:szCs w:val="20"/>
        </w:rPr>
        <w:t xml:space="preserve">イ　</w:t>
      </w:r>
      <w:r w:rsidRPr="0003076D">
        <w:rPr>
          <w:rFonts w:ascii="ＭＳ 明朝" w:eastAsia="ＭＳ 明朝" w:hAnsi="ＭＳ 明朝" w:cs="ＭＳ 明朝" w:hint="eastAsia"/>
          <w:kern w:val="0"/>
          <w:sz w:val="20"/>
          <w:szCs w:val="20"/>
        </w:rPr>
        <w:t>工事雑費、事務費は、「農山漁村振興交付金（</w:t>
      </w:r>
      <w:r w:rsidR="00F1426A" w:rsidRPr="0003076D">
        <w:rPr>
          <w:rFonts w:ascii="ＭＳ 明朝" w:eastAsia="ＭＳ 明朝" w:hAnsi="ＭＳ 明朝" w:cs="ＭＳ 明朝" w:hint="eastAsia"/>
          <w:kern w:val="0"/>
          <w:sz w:val="20"/>
          <w:szCs w:val="20"/>
        </w:rPr>
        <w:t>地域資源活用価値創出</w:t>
      </w:r>
      <w:r w:rsidRPr="0003076D">
        <w:rPr>
          <w:rFonts w:ascii="ＭＳ 明朝" w:eastAsia="ＭＳ 明朝" w:hAnsi="ＭＳ 明朝" w:cs="ＭＳ 明朝" w:hint="eastAsia"/>
          <w:kern w:val="0"/>
          <w:sz w:val="20"/>
          <w:szCs w:val="20"/>
        </w:rPr>
        <w:t>対策のうち</w:t>
      </w:r>
      <w:r w:rsidR="00F1426A" w:rsidRPr="0003076D">
        <w:rPr>
          <w:rFonts w:ascii="ＭＳ 明朝" w:eastAsia="ＭＳ 明朝" w:hAnsi="ＭＳ 明朝" w:cs="ＭＳ 明朝" w:hint="eastAsia"/>
          <w:kern w:val="0"/>
          <w:sz w:val="20"/>
          <w:szCs w:val="20"/>
        </w:rPr>
        <w:t>地域資源活用価値創出</w:t>
      </w:r>
      <w:r w:rsidRPr="0003076D">
        <w:rPr>
          <w:rFonts w:ascii="ＭＳ 明朝" w:eastAsia="ＭＳ 明朝" w:hAnsi="ＭＳ 明朝" w:cs="ＭＳ 明朝" w:hint="eastAsia"/>
          <w:kern w:val="0"/>
          <w:sz w:val="20"/>
          <w:szCs w:val="20"/>
        </w:rPr>
        <w:t>整備事業）の附帯事務費及び工事雑費の取扱いについて」（令和４年</w:t>
      </w:r>
      <w:r w:rsidRPr="0003076D">
        <w:rPr>
          <w:rFonts w:ascii="ＭＳ 明朝" w:eastAsia="ＭＳ 明朝" w:hAnsi="ＭＳ 明朝" w:cs="ＭＳ 明朝"/>
          <w:kern w:val="0"/>
          <w:sz w:val="20"/>
          <w:szCs w:val="20"/>
        </w:rPr>
        <w:t>4</w:t>
      </w:r>
      <w:r w:rsidRPr="0003076D">
        <w:rPr>
          <w:rFonts w:ascii="ＭＳ 明朝" w:eastAsia="ＭＳ 明朝" w:hAnsi="ＭＳ 明朝" w:cs="ＭＳ 明朝" w:hint="eastAsia"/>
          <w:kern w:val="0"/>
          <w:sz w:val="20"/>
          <w:szCs w:val="20"/>
        </w:rPr>
        <w:t>月</w:t>
      </w:r>
      <w:r w:rsidRPr="0003076D">
        <w:rPr>
          <w:rFonts w:ascii="ＭＳ 明朝" w:eastAsia="ＭＳ 明朝" w:hAnsi="ＭＳ 明朝" w:cs="ＭＳ 明朝"/>
          <w:kern w:val="0"/>
          <w:sz w:val="20"/>
          <w:szCs w:val="20"/>
        </w:rPr>
        <w:t>1</w:t>
      </w:r>
      <w:r w:rsidRPr="0003076D">
        <w:rPr>
          <w:rFonts w:ascii="ＭＳ 明朝" w:eastAsia="ＭＳ 明朝" w:hAnsi="ＭＳ 明朝" w:cs="ＭＳ 明朝" w:hint="eastAsia"/>
          <w:kern w:val="0"/>
          <w:sz w:val="20"/>
          <w:szCs w:val="20"/>
        </w:rPr>
        <w:t>日付け３農振第</w:t>
      </w:r>
      <w:r w:rsidRPr="0003076D">
        <w:rPr>
          <w:rFonts w:ascii="ＭＳ 明朝" w:eastAsia="ＭＳ 明朝" w:hAnsi="ＭＳ 明朝" w:cs="ＭＳ 明朝"/>
          <w:kern w:val="0"/>
          <w:sz w:val="20"/>
          <w:szCs w:val="20"/>
        </w:rPr>
        <w:t>3019</w:t>
      </w:r>
      <w:r w:rsidRPr="0003076D">
        <w:rPr>
          <w:rFonts w:ascii="ＭＳ 明朝" w:eastAsia="ＭＳ 明朝" w:hAnsi="ＭＳ 明朝" w:cs="ＭＳ 明朝" w:hint="eastAsia"/>
          <w:kern w:val="0"/>
          <w:sz w:val="20"/>
          <w:szCs w:val="20"/>
        </w:rPr>
        <w:t>号農林水産省農村振興局長通知）別表１、２により、賃金、旅費、需用費等の区分を記載すること</w:t>
      </w:r>
      <w:r w:rsidRPr="00AC28DA">
        <w:rPr>
          <w:rFonts w:ascii="ＭＳ 明朝" w:eastAsia="ＭＳ 明朝" w:hAnsi="ＭＳ 明朝" w:cs="ＭＳ 明朝" w:hint="eastAsia"/>
          <w:kern w:val="0"/>
          <w:sz w:val="20"/>
          <w:szCs w:val="20"/>
        </w:rPr>
        <w:t>。</w:t>
      </w:r>
    </w:p>
    <w:p w14:paraId="653F6980" w14:textId="77777777" w:rsidR="0069147A" w:rsidRPr="00AC28DA" w:rsidRDefault="0069147A" w:rsidP="0069147A">
      <w:pPr>
        <w:keepNext/>
        <w:suppressAutoHyphens/>
        <w:wordWrap w:val="0"/>
        <w:ind w:left="1782" w:hanging="420"/>
        <w:jc w:val="left"/>
        <w:textAlignment w:val="baseline"/>
        <w:rPr>
          <w:rFonts w:ascii="ＭＳ 明朝" w:eastAsia="ＭＳ 明朝" w:hAnsi="Times New Roman" w:cs="Times New Roman"/>
          <w:spacing w:val="4"/>
          <w:kern w:val="0"/>
          <w:sz w:val="20"/>
          <w:szCs w:val="20"/>
        </w:rPr>
      </w:pPr>
      <w:r w:rsidRPr="00AC28DA">
        <w:rPr>
          <w:rFonts w:ascii="ＭＳ 明朝" w:eastAsia="ＭＳ 明朝" w:hAnsi="ＭＳ 明朝" w:cs="ＭＳ 明朝"/>
          <w:kern w:val="0"/>
          <w:sz w:val="20"/>
          <w:szCs w:val="20"/>
        </w:rPr>
        <w:t xml:space="preserve">(2) </w:t>
      </w:r>
      <w:r w:rsidRPr="00AC28DA">
        <w:rPr>
          <w:rFonts w:ascii="ＭＳ 明朝" w:eastAsia="ＭＳ 明朝" w:hAnsi="ＭＳ 明朝" w:cs="ＭＳ 明朝" w:hint="eastAsia"/>
          <w:kern w:val="0"/>
          <w:sz w:val="20"/>
          <w:szCs w:val="20"/>
        </w:rPr>
        <w:t>市町村等が事業実施主体に交付する場合</w:t>
      </w:r>
    </w:p>
    <w:p w14:paraId="4CBF495D" w14:textId="77777777" w:rsidR="0069147A" w:rsidRPr="00AC28DA" w:rsidRDefault="0069147A" w:rsidP="0069147A">
      <w:pPr>
        <w:keepNext/>
        <w:suppressAutoHyphens/>
        <w:wordWrap w:val="0"/>
        <w:ind w:left="1782" w:hanging="420"/>
        <w:jc w:val="left"/>
        <w:textAlignment w:val="baseline"/>
        <w:rPr>
          <w:rFonts w:ascii="ＭＳ 明朝" w:eastAsia="ＭＳ 明朝" w:hAnsi="Times New Roman" w:cs="Times New Roman"/>
          <w:spacing w:val="4"/>
          <w:kern w:val="0"/>
          <w:sz w:val="20"/>
          <w:szCs w:val="20"/>
        </w:rPr>
      </w:pPr>
      <w:r w:rsidRPr="00AC28DA">
        <w:rPr>
          <w:rFonts w:ascii="ＭＳ 明朝" w:eastAsia="ＭＳ 明朝" w:hAnsi="ＭＳ 明朝" w:cs="ＭＳ 明朝" w:hint="eastAsia"/>
          <w:kern w:val="0"/>
          <w:sz w:val="20"/>
          <w:szCs w:val="20"/>
        </w:rPr>
        <w:t xml:space="preserve">　ア　区分欄は市町村等の経費区分ごとに記入すること。</w:t>
      </w:r>
    </w:p>
    <w:p w14:paraId="616E43E8" w14:textId="77777777" w:rsidR="0069147A" w:rsidRPr="00AC28DA" w:rsidRDefault="0069147A" w:rsidP="0069147A">
      <w:pPr>
        <w:keepNext/>
        <w:suppressAutoHyphens/>
        <w:wordWrap w:val="0"/>
        <w:ind w:left="1782" w:hanging="420"/>
        <w:jc w:val="left"/>
        <w:textAlignment w:val="baseline"/>
        <w:rPr>
          <w:rFonts w:ascii="ＭＳ 明朝" w:eastAsia="ＭＳ 明朝" w:hAnsi="Times New Roman" w:cs="Times New Roman"/>
          <w:spacing w:val="4"/>
          <w:kern w:val="0"/>
          <w:sz w:val="20"/>
          <w:szCs w:val="20"/>
        </w:rPr>
      </w:pPr>
      <w:r w:rsidRPr="00AC28DA">
        <w:rPr>
          <w:rFonts w:ascii="ＭＳ 明朝" w:eastAsia="ＭＳ 明朝" w:hAnsi="ＭＳ 明朝" w:cs="ＭＳ 明朝" w:hint="eastAsia"/>
          <w:kern w:val="0"/>
          <w:sz w:val="20"/>
          <w:szCs w:val="20"/>
        </w:rPr>
        <w:t xml:space="preserve">　イ　計画主体事務費は、</w:t>
      </w:r>
      <w:r w:rsidRPr="00AC28DA">
        <w:rPr>
          <w:rFonts w:ascii="ＭＳ 明朝" w:eastAsia="ＭＳ 明朝" w:hAnsi="ＭＳ 明朝" w:cs="ＭＳ 明朝"/>
          <w:kern w:val="0"/>
          <w:sz w:val="20"/>
          <w:szCs w:val="20"/>
        </w:rPr>
        <w:t>(1)</w:t>
      </w:r>
      <w:r w:rsidRPr="00AC28DA">
        <w:rPr>
          <w:rFonts w:ascii="ＭＳ 明朝" w:eastAsia="ＭＳ 明朝" w:hAnsi="ＭＳ 明朝" w:cs="ＭＳ 明朝" w:hint="eastAsia"/>
          <w:kern w:val="0"/>
          <w:sz w:val="20"/>
          <w:szCs w:val="20"/>
        </w:rPr>
        <w:t>イに準じ、賃金、旅費、需用費等の区分を記載すること。</w:t>
      </w:r>
    </w:p>
    <w:p w14:paraId="5E30144A" w14:textId="77777777" w:rsidR="0069147A" w:rsidRPr="00AC28DA" w:rsidRDefault="0069147A" w:rsidP="0069147A">
      <w:pPr>
        <w:keepNext/>
        <w:suppressAutoHyphens/>
        <w:wordWrap w:val="0"/>
        <w:jc w:val="left"/>
        <w:textAlignment w:val="baseline"/>
        <w:rPr>
          <w:rFonts w:ascii="ＭＳ 明朝" w:eastAsia="ＭＳ 明朝" w:hAnsi="ＭＳ 明朝"/>
          <w:szCs w:val="21"/>
        </w:rPr>
      </w:pPr>
      <w:r w:rsidRPr="00AC28DA">
        <w:rPr>
          <w:rFonts w:ascii="ＭＳ 明朝" w:eastAsia="ＭＳ 明朝" w:hAnsi="ＭＳ 明朝" w:cs="ＭＳ 明朝" w:hint="eastAsia"/>
          <w:kern w:val="0"/>
          <w:sz w:val="20"/>
          <w:szCs w:val="20"/>
        </w:rPr>
        <w:t xml:space="preserve">　　　　　</w:t>
      </w:r>
      <w:r w:rsidRPr="00AC28DA">
        <w:rPr>
          <w:rFonts w:ascii="ＭＳ 明朝" w:eastAsia="ＭＳ 明朝" w:hAnsi="ＭＳ 明朝" w:cs="ＭＳ 明朝"/>
          <w:kern w:val="0"/>
          <w:sz w:val="20"/>
          <w:szCs w:val="20"/>
        </w:rPr>
        <w:t xml:space="preserve"> </w:t>
      </w:r>
      <w:r w:rsidRPr="00AC28DA">
        <w:rPr>
          <w:rFonts w:ascii="ＭＳ 明朝" w:eastAsia="ＭＳ 明朝" w:hAnsi="ＭＳ 明朝" w:cs="ＭＳ 明朝" w:hint="eastAsia"/>
          <w:kern w:val="0"/>
          <w:sz w:val="20"/>
          <w:szCs w:val="20"/>
        </w:rPr>
        <w:t>３　議決予定の場合は、議決終了後、その状況を所管地域振興局の長に書面（任意様式）で報告すること。</w:t>
      </w:r>
    </w:p>
    <w:p w14:paraId="75874222" w14:textId="77777777" w:rsidR="00DB4AD8" w:rsidRPr="0069147A" w:rsidRDefault="00DB4AD8" w:rsidP="0069147A"/>
    <w:sectPr w:rsidR="00DB4AD8" w:rsidRPr="0069147A" w:rsidSect="003E5798">
      <w:type w:val="nextColumn"/>
      <w:pgSz w:w="16838" w:h="11906" w:orient="landscape"/>
      <w:pgMar w:top="1134" w:right="1190" w:bottom="1134" w:left="1134" w:header="720" w:footer="720" w:gutter="0"/>
      <w:pgNumType w:start="1"/>
      <w:cols w:space="720"/>
      <w:noEndnote/>
      <w:docGrid w:linePitch="28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DB154" w14:textId="77777777" w:rsidR="007F5FE7" w:rsidRDefault="007F5FE7" w:rsidP="004A30DB">
      <w:r>
        <w:separator/>
      </w:r>
    </w:p>
  </w:endnote>
  <w:endnote w:type="continuationSeparator" w:id="0">
    <w:p w14:paraId="2BE972BD" w14:textId="77777777" w:rsidR="007F5FE7" w:rsidRDefault="007F5FE7" w:rsidP="004A3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C91A1" w14:textId="77777777" w:rsidR="007F5FE7" w:rsidRDefault="007F5FE7" w:rsidP="004A30DB">
      <w:r>
        <w:separator/>
      </w:r>
    </w:p>
  </w:footnote>
  <w:footnote w:type="continuationSeparator" w:id="0">
    <w:p w14:paraId="5649C9AC" w14:textId="77777777" w:rsidR="007F5FE7" w:rsidRDefault="007F5FE7" w:rsidP="004A30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BF8"/>
    <w:rsid w:val="00002BDF"/>
    <w:rsid w:val="0003076D"/>
    <w:rsid w:val="00031751"/>
    <w:rsid w:val="000334DD"/>
    <w:rsid w:val="00067B6A"/>
    <w:rsid w:val="00104E10"/>
    <w:rsid w:val="00165465"/>
    <w:rsid w:val="001B75BE"/>
    <w:rsid w:val="001C1C68"/>
    <w:rsid w:val="001D7BF8"/>
    <w:rsid w:val="001E5F7B"/>
    <w:rsid w:val="002627A7"/>
    <w:rsid w:val="0027262D"/>
    <w:rsid w:val="00277C3D"/>
    <w:rsid w:val="002B7EB9"/>
    <w:rsid w:val="002C418F"/>
    <w:rsid w:val="002F4E28"/>
    <w:rsid w:val="00353318"/>
    <w:rsid w:val="00382712"/>
    <w:rsid w:val="003C2385"/>
    <w:rsid w:val="003E5798"/>
    <w:rsid w:val="00462023"/>
    <w:rsid w:val="004A30DB"/>
    <w:rsid w:val="004E6ED7"/>
    <w:rsid w:val="005566B1"/>
    <w:rsid w:val="0069147A"/>
    <w:rsid w:val="006B6F18"/>
    <w:rsid w:val="00732509"/>
    <w:rsid w:val="007544A7"/>
    <w:rsid w:val="007727A5"/>
    <w:rsid w:val="00786DFB"/>
    <w:rsid w:val="007B7427"/>
    <w:rsid w:val="007F5FE7"/>
    <w:rsid w:val="007F670B"/>
    <w:rsid w:val="00812235"/>
    <w:rsid w:val="008A16D3"/>
    <w:rsid w:val="008A1FE4"/>
    <w:rsid w:val="00966FCA"/>
    <w:rsid w:val="009738BF"/>
    <w:rsid w:val="00A21497"/>
    <w:rsid w:val="00A859DC"/>
    <w:rsid w:val="00AC28DA"/>
    <w:rsid w:val="00C161E1"/>
    <w:rsid w:val="00C30DF4"/>
    <w:rsid w:val="00C46544"/>
    <w:rsid w:val="00CD4FC9"/>
    <w:rsid w:val="00D61522"/>
    <w:rsid w:val="00D940AD"/>
    <w:rsid w:val="00DB4AD8"/>
    <w:rsid w:val="00E1705E"/>
    <w:rsid w:val="00E302A6"/>
    <w:rsid w:val="00E506F6"/>
    <w:rsid w:val="00F1426A"/>
    <w:rsid w:val="00F73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4F3C9D93"/>
  <w15:chartTrackingRefBased/>
  <w15:docId w15:val="{32DB7EC3-B52B-4E28-8A1C-880947520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14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F73BF1"/>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customStyle="1" w:styleId="Word">
    <w:name w:val="標準；(Word文書)"/>
    <w:basedOn w:val="a"/>
    <w:rsid w:val="00DB4AD8"/>
    <w:pPr>
      <w:suppressAutoHyphens/>
      <w:wordWrap w:val="0"/>
      <w:jc w:val="left"/>
      <w:textAlignment w:val="baseline"/>
    </w:pPr>
    <w:rPr>
      <w:rFonts w:ascii="ＭＳ 明朝" w:eastAsia="ＭＳ 明朝" w:hAnsi="ＭＳ 明朝" w:cs="ＭＳ 明朝" w:hint="eastAsia"/>
      <w:color w:val="000000"/>
      <w:kern w:val="0"/>
      <w:sz w:val="20"/>
      <w:szCs w:val="20"/>
    </w:rPr>
  </w:style>
  <w:style w:type="paragraph" w:styleId="a4">
    <w:name w:val="header"/>
    <w:basedOn w:val="a"/>
    <w:link w:val="a5"/>
    <w:uiPriority w:val="99"/>
    <w:unhideWhenUsed/>
    <w:rsid w:val="004A30DB"/>
    <w:pPr>
      <w:tabs>
        <w:tab w:val="center" w:pos="4252"/>
        <w:tab w:val="right" w:pos="8504"/>
      </w:tabs>
      <w:snapToGrid w:val="0"/>
    </w:pPr>
  </w:style>
  <w:style w:type="character" w:customStyle="1" w:styleId="a5">
    <w:name w:val="ヘッダー (文字)"/>
    <w:basedOn w:val="a0"/>
    <w:link w:val="a4"/>
    <w:uiPriority w:val="99"/>
    <w:rsid w:val="004A30DB"/>
  </w:style>
  <w:style w:type="paragraph" w:styleId="a6">
    <w:name w:val="footer"/>
    <w:basedOn w:val="a"/>
    <w:link w:val="a7"/>
    <w:uiPriority w:val="99"/>
    <w:unhideWhenUsed/>
    <w:rsid w:val="004A30DB"/>
    <w:pPr>
      <w:tabs>
        <w:tab w:val="center" w:pos="4252"/>
        <w:tab w:val="right" w:pos="8504"/>
      </w:tabs>
      <w:snapToGrid w:val="0"/>
    </w:pPr>
  </w:style>
  <w:style w:type="character" w:customStyle="1" w:styleId="a7">
    <w:name w:val="フッター (文字)"/>
    <w:basedOn w:val="a0"/>
    <w:link w:val="a6"/>
    <w:uiPriority w:val="99"/>
    <w:rsid w:val="004A30DB"/>
  </w:style>
  <w:style w:type="paragraph" w:styleId="a8">
    <w:name w:val="Revision"/>
    <w:hidden/>
    <w:uiPriority w:val="99"/>
    <w:semiHidden/>
    <w:rsid w:val="00F142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09365-95EF-4CAE-9A9A-274C8FAE5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1584</Words>
  <Characters>1601</Characters>
  <Application>Microsoft Office Word</Application>
  <DocSecurity>0</DocSecurity>
  <Lines>461</Lines>
  <Paragraphs>93</Paragraphs>
  <ScaleCrop>false</ScaleCrop>
  <HeadingPairs>
    <vt:vector size="2" baseType="variant">
      <vt:variant>
        <vt:lpstr>タイトル</vt:lpstr>
      </vt:variant>
      <vt:variant>
        <vt:i4>1</vt:i4>
      </vt:variant>
    </vt:vector>
  </HeadingPairs>
  <TitlesOfParts>
    <vt:vector size="1" baseType="lpstr">
      <vt:lpstr/>
    </vt:vector>
  </TitlesOfParts>
  <Company>新潟県</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新潟県</dc:creator>
  <cp:keywords/>
  <dc:description/>
  <cp:lastModifiedBy>新潟県</cp:lastModifiedBy>
  <cp:revision>25</cp:revision>
  <dcterms:created xsi:type="dcterms:W3CDTF">2021-07-12T11:50:00Z</dcterms:created>
  <dcterms:modified xsi:type="dcterms:W3CDTF">2025-10-28T09:12:00Z</dcterms:modified>
</cp:coreProperties>
</file>